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F22D" w14:textId="5407F676"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Legislative Report #</w:t>
      </w:r>
      <w:r w:rsidR="00A4667B">
        <w:rPr>
          <w:rFonts w:ascii="Calibri" w:eastAsia="Times New Roman" w:hAnsi="Calibri" w:cs="Calibri"/>
          <w:b/>
          <w:bCs/>
          <w:sz w:val="56"/>
          <w:szCs w:val="56"/>
          <w:u w:val="single"/>
        </w:rPr>
        <w:t>5</w:t>
      </w:r>
      <w:r w:rsidRPr="007E0B44">
        <w:rPr>
          <w:rFonts w:ascii="Calibri" w:eastAsia="Times New Roman" w:hAnsi="Calibri" w:cs="Calibri"/>
          <w:sz w:val="56"/>
          <w:szCs w:val="56"/>
        </w:rPr>
        <w:t> </w:t>
      </w:r>
    </w:p>
    <w:p w14:paraId="2FACA5C7" w14:textId="2E6CEB8E" w:rsidR="007E0B44" w:rsidRPr="007E0B44" w:rsidRDefault="008A1B74" w:rsidP="007E0B44">
      <w:pPr>
        <w:spacing w:after="0" w:line="240" w:lineRule="auto"/>
        <w:jc w:val="center"/>
        <w:textAlignment w:val="baseline"/>
        <w:rPr>
          <w:rFonts w:ascii="Calibri" w:eastAsia="Times New Roman" w:hAnsi="Calibri" w:cs="Calibri"/>
        </w:rPr>
      </w:pPr>
      <w:r>
        <w:rPr>
          <w:rFonts w:ascii="Calibri" w:eastAsia="Times New Roman" w:hAnsi="Calibri" w:cs="Calibri"/>
          <w:b/>
          <w:bCs/>
          <w:sz w:val="56"/>
          <w:szCs w:val="56"/>
          <w:u w:val="single"/>
        </w:rPr>
        <w:t>March</w:t>
      </w:r>
      <w:r w:rsidR="007E0B44" w:rsidRPr="007E0B44">
        <w:rPr>
          <w:rFonts w:ascii="Calibri" w:eastAsia="Times New Roman" w:hAnsi="Calibri" w:cs="Calibri"/>
          <w:b/>
          <w:bCs/>
          <w:sz w:val="56"/>
          <w:szCs w:val="56"/>
          <w:u w:val="single"/>
        </w:rPr>
        <w:t xml:space="preserve"> </w:t>
      </w:r>
      <w:r w:rsidR="00A4667B">
        <w:rPr>
          <w:rFonts w:ascii="Calibri" w:eastAsia="Times New Roman" w:hAnsi="Calibri" w:cs="Calibri"/>
          <w:b/>
          <w:bCs/>
          <w:sz w:val="56"/>
          <w:szCs w:val="56"/>
          <w:u w:val="single"/>
        </w:rPr>
        <w:t>14</w:t>
      </w:r>
      <w:r w:rsidR="007E0B44" w:rsidRPr="007E0B44">
        <w:rPr>
          <w:rFonts w:ascii="Calibri" w:eastAsia="Times New Roman" w:hAnsi="Calibri" w:cs="Calibri"/>
          <w:b/>
          <w:bCs/>
          <w:sz w:val="56"/>
          <w:szCs w:val="56"/>
          <w:u w:val="single"/>
        </w:rPr>
        <w:t>,202</w:t>
      </w:r>
      <w:r w:rsidR="001E6E47">
        <w:rPr>
          <w:rFonts w:ascii="Calibri" w:eastAsia="Times New Roman" w:hAnsi="Calibri" w:cs="Calibri"/>
          <w:b/>
          <w:bCs/>
          <w:sz w:val="56"/>
          <w:szCs w:val="56"/>
          <w:u w:val="single"/>
        </w:rPr>
        <w:t>2</w:t>
      </w:r>
      <w:r w:rsidR="007E0B44" w:rsidRPr="007E0B44">
        <w:rPr>
          <w:rFonts w:ascii="Calibri" w:eastAsia="Times New Roman" w:hAnsi="Calibri" w:cs="Calibri"/>
          <w:sz w:val="56"/>
          <w:szCs w:val="56"/>
        </w:rPr>
        <w:t> </w:t>
      </w:r>
    </w:p>
    <w:p w14:paraId="0D609FAF" w14:textId="77777777"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sz w:val="56"/>
          <w:szCs w:val="56"/>
        </w:rPr>
        <w:t> </w:t>
      </w:r>
    </w:p>
    <w:p w14:paraId="4EDAAEA0" w14:textId="77777777"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Times New Roman" w:eastAsia="Times New Roman" w:hAnsi="Times New Roman" w:cs="Times New Roman"/>
          <w:b/>
          <w:bCs/>
          <w:sz w:val="56"/>
          <w:szCs w:val="56"/>
          <w:u w:val="single"/>
        </w:rPr>
        <w:t>Senate</w:t>
      </w:r>
      <w:r w:rsidRPr="007E0B44">
        <w:rPr>
          <w:rFonts w:ascii="Calibri" w:eastAsia="Times New Roman" w:hAnsi="Calibri" w:cs="Calibri"/>
          <w:b/>
          <w:bCs/>
          <w:sz w:val="56"/>
          <w:szCs w:val="56"/>
          <w:u w:val="single"/>
        </w:rPr>
        <w:t xml:space="preserve"> Bills</w:t>
      </w:r>
      <w:r w:rsidRPr="007E0B44">
        <w:rPr>
          <w:rFonts w:ascii="Calibri" w:eastAsia="Times New Roman" w:hAnsi="Calibri" w:cs="Calibri"/>
          <w:sz w:val="56"/>
          <w:szCs w:val="56"/>
        </w:rPr>
        <w:t> </w:t>
      </w:r>
    </w:p>
    <w:p w14:paraId="366A16DA" w14:textId="77777777" w:rsidR="007E0B44" w:rsidRPr="007E0B44" w:rsidRDefault="007E0B44" w:rsidP="007E0B44">
      <w:pPr>
        <w:spacing w:after="0" w:line="240" w:lineRule="auto"/>
        <w:textAlignment w:val="baseline"/>
        <w:rPr>
          <w:rFonts w:ascii="Calibri" w:eastAsia="Times New Roman" w:hAnsi="Calibri" w:cs="Calibri"/>
          <w:color w:val="1F3763"/>
        </w:rPr>
      </w:pPr>
      <w:r w:rsidRPr="007E0B44">
        <w:rPr>
          <w:rFonts w:ascii="Calibri Light" w:eastAsia="Times New Roman" w:hAnsi="Calibri Light" w:cs="Calibri Light"/>
          <w:color w:val="1F3763"/>
          <w:sz w:val="24"/>
          <w:szCs w:val="24"/>
        </w:rPr>
        <w:t> </w:t>
      </w:r>
    </w:p>
    <w:p w14:paraId="734AB0E8" w14:textId="77777777" w:rsidR="00D65DB2" w:rsidRDefault="00D65D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05C015C4" w14:textId="77777777" w:rsidR="00CA5583" w:rsidRPr="00CA5583" w:rsidRDefault="005366A8" w:rsidP="00304AB9">
      <w:pPr>
        <w:rPr>
          <w:b/>
          <w:bCs/>
          <w:sz w:val="32"/>
          <w:szCs w:val="32"/>
          <w:u w:val="single"/>
        </w:rPr>
      </w:pPr>
      <w:r w:rsidRPr="00CA5583">
        <w:rPr>
          <w:b/>
          <w:bCs/>
          <w:sz w:val="32"/>
          <w:szCs w:val="32"/>
          <w:u w:val="single"/>
        </w:rPr>
        <w:t xml:space="preserve">SB27 </w:t>
      </w:r>
    </w:p>
    <w:p w14:paraId="2BF92283" w14:textId="4C461ACE" w:rsidR="00C5513C" w:rsidRPr="00665B5E" w:rsidRDefault="005366A8" w:rsidP="00304AB9">
      <w:pPr>
        <w:rPr>
          <w:sz w:val="24"/>
          <w:szCs w:val="24"/>
        </w:rPr>
      </w:pPr>
      <w:r w:rsidRPr="00665B5E">
        <w:rPr>
          <w:sz w:val="24"/>
          <w:szCs w:val="24"/>
        </w:rPr>
        <w:t xml:space="preserve">M. Nemes </w:t>
      </w:r>
    </w:p>
    <w:p w14:paraId="3107C36D" w14:textId="17133A7A" w:rsidR="005366A8" w:rsidRDefault="005366A8" w:rsidP="00304AB9">
      <w:pPr>
        <w:rPr>
          <w:sz w:val="24"/>
          <w:szCs w:val="24"/>
        </w:rPr>
      </w:pPr>
      <w:r w:rsidRPr="00C5513C">
        <w:rPr>
          <w:sz w:val="24"/>
          <w:szCs w:val="24"/>
        </w:rPr>
        <w:t>AN ACT relating to employment of part-time adjunct instructors for the Kentucky Fire Commission</w:t>
      </w:r>
    </w:p>
    <w:p w14:paraId="72CB2A91" w14:textId="77777777" w:rsidR="00A4667B" w:rsidRPr="00A4667B" w:rsidRDefault="00A4667B" w:rsidP="00A4667B">
      <w:pPr>
        <w:spacing w:after="0"/>
        <w:rPr>
          <w:sz w:val="24"/>
          <w:szCs w:val="24"/>
        </w:rPr>
      </w:pPr>
      <w:r w:rsidRPr="00A4667B">
        <w:rPr>
          <w:sz w:val="24"/>
          <w:szCs w:val="24"/>
        </w:rPr>
        <w:t xml:space="preserve">Jan 04, 2022 - introduced in Senate; to Committee on Committees (S) </w:t>
      </w:r>
    </w:p>
    <w:p w14:paraId="1452B109" w14:textId="77777777" w:rsidR="00A4667B" w:rsidRPr="00A4667B" w:rsidRDefault="00A4667B" w:rsidP="00A4667B">
      <w:pPr>
        <w:spacing w:after="0"/>
        <w:rPr>
          <w:sz w:val="24"/>
          <w:szCs w:val="24"/>
        </w:rPr>
      </w:pPr>
      <w:r w:rsidRPr="00A4667B">
        <w:rPr>
          <w:sz w:val="24"/>
          <w:szCs w:val="24"/>
        </w:rPr>
        <w:t xml:space="preserve">Jan 06, 2022 - to State &amp; Local Government (S) </w:t>
      </w:r>
    </w:p>
    <w:p w14:paraId="190F9EBF" w14:textId="77777777" w:rsidR="00A4667B" w:rsidRPr="00A4667B" w:rsidRDefault="00A4667B" w:rsidP="00A4667B">
      <w:pPr>
        <w:spacing w:after="0"/>
        <w:rPr>
          <w:sz w:val="24"/>
          <w:szCs w:val="24"/>
        </w:rPr>
      </w:pPr>
      <w:r w:rsidRPr="00A4667B">
        <w:rPr>
          <w:sz w:val="24"/>
          <w:szCs w:val="24"/>
        </w:rPr>
        <w:t xml:space="preserve">Jan 19, 2022 - reported favorably, 1st reading, to Calendar </w:t>
      </w:r>
    </w:p>
    <w:p w14:paraId="342E71F9" w14:textId="77777777" w:rsidR="00A4667B" w:rsidRPr="00A4667B" w:rsidRDefault="00A4667B" w:rsidP="00A4667B">
      <w:pPr>
        <w:spacing w:after="0"/>
        <w:rPr>
          <w:sz w:val="24"/>
          <w:szCs w:val="24"/>
        </w:rPr>
      </w:pPr>
      <w:r w:rsidRPr="00A4667B">
        <w:rPr>
          <w:sz w:val="24"/>
          <w:szCs w:val="24"/>
        </w:rPr>
        <w:t xml:space="preserve">Jan 20, 2022 - 2nd reading, to </w:t>
      </w:r>
      <w:proofErr w:type="gramStart"/>
      <w:r w:rsidRPr="00A4667B">
        <w:rPr>
          <w:sz w:val="24"/>
          <w:szCs w:val="24"/>
        </w:rPr>
        <w:t>Rules ;</w:t>
      </w:r>
      <w:proofErr w:type="gramEnd"/>
      <w:r w:rsidRPr="00A4667B">
        <w:rPr>
          <w:sz w:val="24"/>
          <w:szCs w:val="24"/>
        </w:rPr>
        <w:t xml:space="preserve"> posted for passage in the Regular Orders of the Day for Monday, January 24, 2022 </w:t>
      </w:r>
    </w:p>
    <w:p w14:paraId="7DDEC262" w14:textId="77777777" w:rsidR="00A4667B" w:rsidRPr="00A4667B" w:rsidRDefault="00A4667B" w:rsidP="00A4667B">
      <w:pPr>
        <w:spacing w:after="0"/>
        <w:rPr>
          <w:sz w:val="24"/>
          <w:szCs w:val="24"/>
        </w:rPr>
      </w:pPr>
      <w:r w:rsidRPr="00A4667B">
        <w:rPr>
          <w:sz w:val="24"/>
          <w:szCs w:val="24"/>
        </w:rPr>
        <w:t xml:space="preserve">Jan 24, 2022 - 3rd reading, passed 35-0 </w:t>
      </w:r>
    </w:p>
    <w:p w14:paraId="17829384" w14:textId="77777777" w:rsidR="00A4667B" w:rsidRPr="00A4667B" w:rsidRDefault="00A4667B" w:rsidP="00A4667B">
      <w:pPr>
        <w:spacing w:after="0"/>
        <w:rPr>
          <w:sz w:val="24"/>
          <w:szCs w:val="24"/>
        </w:rPr>
      </w:pPr>
      <w:r w:rsidRPr="00A4667B">
        <w:rPr>
          <w:sz w:val="24"/>
          <w:szCs w:val="24"/>
        </w:rPr>
        <w:t xml:space="preserve">Jan 25, 2022 - received in </w:t>
      </w:r>
      <w:proofErr w:type="gramStart"/>
      <w:r w:rsidRPr="00A4667B">
        <w:rPr>
          <w:sz w:val="24"/>
          <w:szCs w:val="24"/>
        </w:rPr>
        <w:t>House ;</w:t>
      </w:r>
      <w:proofErr w:type="gramEnd"/>
      <w:r w:rsidRPr="00A4667B">
        <w:rPr>
          <w:sz w:val="24"/>
          <w:szCs w:val="24"/>
        </w:rPr>
        <w:t xml:space="preserve"> to Committee on Committees (H) </w:t>
      </w:r>
    </w:p>
    <w:p w14:paraId="53D069C2" w14:textId="77777777" w:rsidR="00A4667B" w:rsidRPr="00A4667B" w:rsidRDefault="00A4667B" w:rsidP="00A4667B">
      <w:pPr>
        <w:spacing w:after="0"/>
        <w:rPr>
          <w:sz w:val="24"/>
          <w:szCs w:val="24"/>
        </w:rPr>
      </w:pPr>
      <w:r w:rsidRPr="00A4667B">
        <w:rPr>
          <w:sz w:val="24"/>
          <w:szCs w:val="24"/>
        </w:rPr>
        <w:t xml:space="preserve">Mar 04, 2022 - to Veterans, Military Affairs, &amp; Public Protection (H) </w:t>
      </w:r>
    </w:p>
    <w:p w14:paraId="3682F697" w14:textId="77777777" w:rsidR="00A4667B" w:rsidRPr="00A4667B" w:rsidRDefault="00A4667B" w:rsidP="00A4667B">
      <w:pPr>
        <w:spacing w:after="0"/>
        <w:rPr>
          <w:sz w:val="24"/>
          <w:szCs w:val="24"/>
        </w:rPr>
      </w:pPr>
      <w:r w:rsidRPr="00A4667B">
        <w:rPr>
          <w:sz w:val="24"/>
          <w:szCs w:val="24"/>
        </w:rPr>
        <w:t xml:space="preserve">Mar 08, 2022 - reported favorably, 1st reading, to Calendar </w:t>
      </w:r>
    </w:p>
    <w:p w14:paraId="3E509C19" w14:textId="77777777" w:rsidR="00A4667B" w:rsidRPr="00A4667B" w:rsidRDefault="00A4667B" w:rsidP="00A4667B">
      <w:pPr>
        <w:spacing w:after="0"/>
        <w:rPr>
          <w:sz w:val="24"/>
          <w:szCs w:val="24"/>
        </w:rPr>
      </w:pPr>
      <w:r w:rsidRPr="00A4667B">
        <w:rPr>
          <w:sz w:val="24"/>
          <w:szCs w:val="24"/>
        </w:rPr>
        <w:t xml:space="preserve">Mar 09, 2022 - 2nd reading, to Rules </w:t>
      </w:r>
    </w:p>
    <w:p w14:paraId="49CA5E42" w14:textId="593AC2D0" w:rsidR="00ED7C45" w:rsidRPr="00A4667B" w:rsidRDefault="00A4667B" w:rsidP="00A4667B">
      <w:pPr>
        <w:spacing w:after="0"/>
        <w:rPr>
          <w:sz w:val="24"/>
          <w:szCs w:val="24"/>
        </w:rPr>
      </w:pPr>
      <w:r w:rsidRPr="00A4667B">
        <w:rPr>
          <w:sz w:val="24"/>
          <w:szCs w:val="24"/>
        </w:rPr>
        <w:t>Mar 11, 2022 - posted for passage in the Regular Orders of the Day for Monday, March 14, 2022</w:t>
      </w:r>
    </w:p>
    <w:p w14:paraId="344DDDCC" w14:textId="77777777" w:rsidR="00ED7C45" w:rsidRPr="00C5513C" w:rsidRDefault="00ED7C45" w:rsidP="00304AB9">
      <w:pPr>
        <w:rPr>
          <w:sz w:val="24"/>
          <w:szCs w:val="24"/>
        </w:rPr>
      </w:pPr>
    </w:p>
    <w:p w14:paraId="3E7B1FA7" w14:textId="77777777" w:rsidR="005366A8" w:rsidRDefault="005366A8" w:rsidP="00304AB9"/>
    <w:p w14:paraId="5A66A07B" w14:textId="77777777" w:rsidR="003A1AAF" w:rsidRPr="003A1AAF" w:rsidRDefault="001E117B" w:rsidP="00304AB9">
      <w:pPr>
        <w:rPr>
          <w:sz w:val="32"/>
          <w:szCs w:val="32"/>
        </w:rPr>
      </w:pPr>
      <w:r w:rsidRPr="003A1AAF">
        <w:rPr>
          <w:b/>
          <w:bCs/>
          <w:sz w:val="32"/>
          <w:szCs w:val="32"/>
          <w:u w:val="single"/>
        </w:rPr>
        <w:t>SB64</w:t>
      </w:r>
      <w:r w:rsidRPr="003A1AAF">
        <w:rPr>
          <w:sz w:val="32"/>
          <w:szCs w:val="32"/>
        </w:rPr>
        <w:t xml:space="preserve"> </w:t>
      </w:r>
    </w:p>
    <w:p w14:paraId="7EC7F6C5" w14:textId="2A19E2E5" w:rsidR="00734B9B" w:rsidRPr="00665B5E" w:rsidRDefault="001E117B" w:rsidP="00304AB9">
      <w:pPr>
        <w:rPr>
          <w:sz w:val="24"/>
          <w:szCs w:val="24"/>
        </w:rPr>
      </w:pPr>
      <w:r w:rsidRPr="00665B5E">
        <w:rPr>
          <w:sz w:val="24"/>
          <w:szCs w:val="24"/>
        </w:rPr>
        <w:t xml:space="preserve">M. Wilson, M. Nemes </w:t>
      </w:r>
    </w:p>
    <w:p w14:paraId="3B5A7281" w14:textId="77777777" w:rsidR="00DA6428" w:rsidRDefault="001E117B" w:rsidP="00304AB9">
      <w:pPr>
        <w:rPr>
          <w:sz w:val="24"/>
          <w:szCs w:val="24"/>
        </w:rPr>
      </w:pPr>
      <w:r w:rsidRPr="008F7958">
        <w:rPr>
          <w:sz w:val="24"/>
          <w:szCs w:val="24"/>
        </w:rPr>
        <w:t xml:space="preserve">AN ACT relating to peer counseling for public safety employees. </w:t>
      </w:r>
    </w:p>
    <w:p w14:paraId="2D2C9E57" w14:textId="3D3480A3" w:rsidR="005366A8" w:rsidRDefault="001E117B" w:rsidP="00304AB9">
      <w:pPr>
        <w:rPr>
          <w:sz w:val="24"/>
          <w:szCs w:val="24"/>
        </w:rPr>
      </w:pPr>
      <w:r w:rsidRPr="008F7958">
        <w:rPr>
          <w:sz w:val="24"/>
          <w:szCs w:val="24"/>
        </w:rPr>
        <w:t>Create a new section of KRS Chapter 65 to provide definitions, authorize any public agency to establish a peer support counseling program, and provide for confidentiality of communications within a peer support counseling program.</w:t>
      </w:r>
    </w:p>
    <w:p w14:paraId="2237D30B" w14:textId="52A82111" w:rsidR="00AF24D0" w:rsidRDefault="00AF24D0" w:rsidP="00304AB9">
      <w:pPr>
        <w:rPr>
          <w:sz w:val="24"/>
          <w:szCs w:val="24"/>
        </w:rPr>
      </w:pPr>
    </w:p>
    <w:p w14:paraId="17095B60" w14:textId="77777777" w:rsidR="00AF24D0" w:rsidRPr="008F7958" w:rsidRDefault="00AF24D0" w:rsidP="00304AB9">
      <w:pPr>
        <w:rPr>
          <w:sz w:val="24"/>
          <w:szCs w:val="24"/>
        </w:rPr>
      </w:pPr>
    </w:p>
    <w:p w14:paraId="006ADEB1" w14:textId="77777777" w:rsidR="00665B5E" w:rsidRDefault="001C2D64" w:rsidP="00304AB9">
      <w:pPr>
        <w:rPr>
          <w:b/>
          <w:bCs/>
          <w:sz w:val="28"/>
          <w:szCs w:val="28"/>
          <w:u w:val="single"/>
        </w:rPr>
      </w:pPr>
      <w:r w:rsidRPr="00E50334">
        <w:rPr>
          <w:b/>
          <w:bCs/>
          <w:sz w:val="28"/>
          <w:szCs w:val="28"/>
          <w:u w:val="single"/>
        </w:rPr>
        <w:t>SB64 - AMENDMENTS SFA1</w:t>
      </w:r>
    </w:p>
    <w:p w14:paraId="70E7500F" w14:textId="6CB1E9FF" w:rsidR="008F7958" w:rsidRPr="00665B5E" w:rsidRDefault="001C2D64" w:rsidP="00304AB9">
      <w:pPr>
        <w:rPr>
          <w:sz w:val="24"/>
          <w:szCs w:val="24"/>
        </w:rPr>
      </w:pPr>
      <w:r w:rsidRPr="00665B5E">
        <w:rPr>
          <w:sz w:val="24"/>
          <w:szCs w:val="24"/>
        </w:rPr>
        <w:t>(M. Wilson)</w:t>
      </w:r>
    </w:p>
    <w:p w14:paraId="1244F5DC" w14:textId="068C106A" w:rsidR="005366A8" w:rsidRDefault="001C2D64" w:rsidP="00304AB9">
      <w:pPr>
        <w:rPr>
          <w:sz w:val="24"/>
          <w:szCs w:val="24"/>
        </w:rPr>
      </w:pPr>
      <w:r w:rsidRPr="008F7958">
        <w:rPr>
          <w:sz w:val="24"/>
          <w:szCs w:val="24"/>
        </w:rPr>
        <w:t>Amend Section 1 of the bill to provide peer support participants the same protections in disciplinary proceeding or civil or criminal proceedings, with exceptions, as any counselor-client privilege under the Kentucky Rules of Evidence for criminal or civil proceeding; create a new non-codified section establishing the Task Force for Public Safety Peer Support Best Practices and attaching it to the Department for Behavioral Health, Developmental and Intellectual Disabilities for administrative purposes.</w:t>
      </w:r>
    </w:p>
    <w:p w14:paraId="0E412B11" w14:textId="77777777" w:rsidR="001D701F" w:rsidRPr="00350E6C" w:rsidRDefault="001D701F" w:rsidP="00B15530">
      <w:pPr>
        <w:spacing w:after="0"/>
        <w:rPr>
          <w:sz w:val="24"/>
          <w:szCs w:val="24"/>
        </w:rPr>
      </w:pPr>
      <w:r w:rsidRPr="00350E6C">
        <w:rPr>
          <w:sz w:val="24"/>
          <w:szCs w:val="24"/>
        </w:rPr>
        <w:t xml:space="preserve">Jan 08, 2022 - introduced in Senate; to Committee on Committees (S) </w:t>
      </w:r>
    </w:p>
    <w:p w14:paraId="181E4562" w14:textId="77777777" w:rsidR="001D701F" w:rsidRPr="00350E6C" w:rsidRDefault="001D701F" w:rsidP="00B15530">
      <w:pPr>
        <w:spacing w:after="0"/>
        <w:rPr>
          <w:sz w:val="24"/>
          <w:szCs w:val="24"/>
        </w:rPr>
      </w:pPr>
      <w:r w:rsidRPr="00350E6C">
        <w:rPr>
          <w:sz w:val="24"/>
          <w:szCs w:val="24"/>
        </w:rPr>
        <w:t xml:space="preserve">Jan 18, 2022 - to State &amp; Local Government (S) </w:t>
      </w:r>
    </w:p>
    <w:p w14:paraId="1ED0A98A" w14:textId="41A83B13" w:rsidR="00350E6C" w:rsidRPr="00350E6C" w:rsidRDefault="001D701F" w:rsidP="00B15530">
      <w:pPr>
        <w:spacing w:after="0"/>
        <w:rPr>
          <w:sz w:val="24"/>
          <w:szCs w:val="24"/>
        </w:rPr>
      </w:pPr>
      <w:r w:rsidRPr="00350E6C">
        <w:rPr>
          <w:sz w:val="24"/>
          <w:szCs w:val="24"/>
        </w:rPr>
        <w:t xml:space="preserve">Jan 26, 2022 - reported favorably, 1st reading, to Calendar Jan 27, 2022 - 2nd reading, to </w:t>
      </w:r>
      <w:r w:rsidR="00AF24D0" w:rsidRPr="00350E6C">
        <w:rPr>
          <w:sz w:val="24"/>
          <w:szCs w:val="24"/>
        </w:rPr>
        <w:t>Rules;</w:t>
      </w:r>
      <w:r w:rsidRPr="00350E6C">
        <w:rPr>
          <w:sz w:val="24"/>
          <w:szCs w:val="24"/>
        </w:rPr>
        <w:t xml:space="preserve"> posted for passage in the Regular Orders of the Day for Tuesday, February 01, 2022 </w:t>
      </w:r>
    </w:p>
    <w:p w14:paraId="445A7145" w14:textId="77777777" w:rsidR="00350E6C" w:rsidRPr="00350E6C" w:rsidRDefault="001D701F" w:rsidP="00B15530">
      <w:pPr>
        <w:spacing w:after="0"/>
        <w:rPr>
          <w:sz w:val="24"/>
          <w:szCs w:val="24"/>
        </w:rPr>
      </w:pPr>
      <w:r w:rsidRPr="00350E6C">
        <w:rPr>
          <w:sz w:val="24"/>
          <w:szCs w:val="24"/>
        </w:rPr>
        <w:t xml:space="preserve">Jan 31, 2022 - floor amendment (1) filed </w:t>
      </w:r>
    </w:p>
    <w:p w14:paraId="22850675" w14:textId="77777777" w:rsidR="00350E6C" w:rsidRPr="00350E6C" w:rsidRDefault="001D701F" w:rsidP="00B15530">
      <w:pPr>
        <w:spacing w:after="0"/>
        <w:rPr>
          <w:sz w:val="24"/>
          <w:szCs w:val="24"/>
        </w:rPr>
      </w:pPr>
      <w:r w:rsidRPr="00350E6C">
        <w:rPr>
          <w:sz w:val="24"/>
          <w:szCs w:val="24"/>
        </w:rPr>
        <w:t xml:space="preserve">Feb 01, 2022 - 3rd reading, passed 35-0 with Floor Amendment (1) </w:t>
      </w:r>
    </w:p>
    <w:p w14:paraId="725B6526" w14:textId="77777777" w:rsidR="004D3C17" w:rsidRDefault="001D701F" w:rsidP="004D3C17">
      <w:pPr>
        <w:spacing w:after="0"/>
      </w:pPr>
      <w:r w:rsidRPr="00350E6C">
        <w:rPr>
          <w:sz w:val="24"/>
          <w:szCs w:val="24"/>
        </w:rPr>
        <w:t xml:space="preserve">Feb 02, 2022 - received in </w:t>
      </w:r>
      <w:r w:rsidR="00FD5EE9" w:rsidRPr="00350E6C">
        <w:rPr>
          <w:sz w:val="24"/>
          <w:szCs w:val="24"/>
        </w:rPr>
        <w:t>House;</w:t>
      </w:r>
      <w:r w:rsidRPr="00350E6C">
        <w:rPr>
          <w:sz w:val="24"/>
          <w:szCs w:val="24"/>
        </w:rPr>
        <w:t xml:space="preserve"> to Committee on Committees (H)</w:t>
      </w:r>
      <w:r w:rsidR="004D3C17">
        <w:t xml:space="preserve"> </w:t>
      </w:r>
    </w:p>
    <w:p w14:paraId="52C875CE" w14:textId="77777777" w:rsidR="004D3C17" w:rsidRPr="004D3C17" w:rsidRDefault="004D3C17" w:rsidP="004D3C17">
      <w:pPr>
        <w:spacing w:after="0"/>
        <w:rPr>
          <w:sz w:val="24"/>
          <w:szCs w:val="24"/>
        </w:rPr>
      </w:pPr>
      <w:r w:rsidRPr="004D3C17">
        <w:rPr>
          <w:sz w:val="24"/>
          <w:szCs w:val="24"/>
        </w:rPr>
        <w:t xml:space="preserve">Mar 01, 2022 - to Local Government (H) </w:t>
      </w:r>
    </w:p>
    <w:p w14:paraId="4042D1D7" w14:textId="77777777" w:rsidR="004D3C17" w:rsidRPr="004D3C17" w:rsidRDefault="004D3C17" w:rsidP="004D3C17">
      <w:pPr>
        <w:spacing w:after="0"/>
        <w:rPr>
          <w:sz w:val="24"/>
          <w:szCs w:val="24"/>
        </w:rPr>
      </w:pPr>
      <w:r w:rsidRPr="004D3C17">
        <w:rPr>
          <w:sz w:val="24"/>
          <w:szCs w:val="24"/>
        </w:rPr>
        <w:t xml:space="preserve">Mar 02, 2022 - reported favorably, 1st reading, to Calendar </w:t>
      </w:r>
    </w:p>
    <w:p w14:paraId="6083767C" w14:textId="77777777" w:rsidR="004D3C17" w:rsidRPr="004D3C17" w:rsidRDefault="004D3C17" w:rsidP="004D3C17">
      <w:pPr>
        <w:spacing w:after="0"/>
        <w:rPr>
          <w:sz w:val="24"/>
          <w:szCs w:val="24"/>
        </w:rPr>
      </w:pPr>
      <w:r w:rsidRPr="004D3C17">
        <w:rPr>
          <w:sz w:val="24"/>
          <w:szCs w:val="24"/>
        </w:rPr>
        <w:t xml:space="preserve">Mar 03, 2022 - 2nd reading, to </w:t>
      </w:r>
      <w:proofErr w:type="gramStart"/>
      <w:r w:rsidRPr="004D3C17">
        <w:rPr>
          <w:sz w:val="24"/>
          <w:szCs w:val="24"/>
        </w:rPr>
        <w:t>Rules ;</w:t>
      </w:r>
      <w:proofErr w:type="gramEnd"/>
      <w:r w:rsidRPr="004D3C17">
        <w:rPr>
          <w:sz w:val="24"/>
          <w:szCs w:val="24"/>
        </w:rPr>
        <w:t xml:space="preserve"> posted for passage in the Regular Orders of the Day for Friday, March 04, 2022 </w:t>
      </w:r>
    </w:p>
    <w:p w14:paraId="012C1C28" w14:textId="77777777" w:rsidR="004D3C17" w:rsidRPr="004D3C17" w:rsidRDefault="004D3C17" w:rsidP="004D3C17">
      <w:pPr>
        <w:spacing w:after="0"/>
        <w:rPr>
          <w:sz w:val="24"/>
          <w:szCs w:val="24"/>
        </w:rPr>
      </w:pPr>
      <w:r w:rsidRPr="004D3C17">
        <w:rPr>
          <w:sz w:val="24"/>
          <w:szCs w:val="24"/>
        </w:rPr>
        <w:t xml:space="preserve">Mar 09, 2022 - 3rd reading, passed 98-0 </w:t>
      </w:r>
    </w:p>
    <w:p w14:paraId="4CD47356" w14:textId="2E6559A0" w:rsidR="001D701F" w:rsidRPr="004D3C17" w:rsidRDefault="004D3C17" w:rsidP="004D3C17">
      <w:pPr>
        <w:spacing w:after="0"/>
        <w:rPr>
          <w:sz w:val="24"/>
          <w:szCs w:val="24"/>
        </w:rPr>
      </w:pPr>
      <w:r w:rsidRPr="004D3C17">
        <w:rPr>
          <w:sz w:val="24"/>
          <w:szCs w:val="24"/>
        </w:rPr>
        <w:t xml:space="preserve">Mar 10, 2022 - received in </w:t>
      </w:r>
      <w:proofErr w:type="gramStart"/>
      <w:r w:rsidRPr="004D3C17">
        <w:rPr>
          <w:sz w:val="24"/>
          <w:szCs w:val="24"/>
        </w:rPr>
        <w:t>Senate ;</w:t>
      </w:r>
      <w:proofErr w:type="gramEnd"/>
      <w:r w:rsidRPr="004D3C17">
        <w:rPr>
          <w:sz w:val="24"/>
          <w:szCs w:val="24"/>
        </w:rPr>
        <w:t xml:space="preserve"> enrolled, signed by President of the Senate ; enrolled, signed by Speaker of the House ; delivered to Governor</w:t>
      </w:r>
    </w:p>
    <w:p w14:paraId="4193E66E" w14:textId="77777777" w:rsidR="005366A8" w:rsidRDefault="005366A8" w:rsidP="00304AB9"/>
    <w:p w14:paraId="17EEBAAE" w14:textId="77777777" w:rsidR="005366A8" w:rsidRDefault="005366A8" w:rsidP="00304AB9"/>
    <w:p w14:paraId="7EA4B443" w14:textId="77777777" w:rsidR="001C2836" w:rsidRDefault="00993D2E" w:rsidP="00304AB9">
      <w:pPr>
        <w:rPr>
          <w:sz w:val="28"/>
          <w:szCs w:val="28"/>
        </w:rPr>
      </w:pPr>
      <w:r w:rsidRPr="001C2836">
        <w:rPr>
          <w:b/>
          <w:bCs/>
          <w:sz w:val="32"/>
          <w:szCs w:val="32"/>
          <w:u w:val="single"/>
        </w:rPr>
        <w:t>SB101</w:t>
      </w:r>
      <w:r w:rsidRPr="002950CE">
        <w:rPr>
          <w:sz w:val="28"/>
          <w:szCs w:val="28"/>
        </w:rPr>
        <w:t xml:space="preserve"> </w:t>
      </w:r>
    </w:p>
    <w:p w14:paraId="4578CFB4" w14:textId="50383C5A" w:rsidR="00993D2E" w:rsidRPr="00665B5E" w:rsidRDefault="00993D2E" w:rsidP="00304AB9">
      <w:pPr>
        <w:rPr>
          <w:sz w:val="24"/>
          <w:szCs w:val="24"/>
        </w:rPr>
      </w:pPr>
      <w:r w:rsidRPr="00665B5E">
        <w:rPr>
          <w:sz w:val="24"/>
          <w:szCs w:val="24"/>
        </w:rPr>
        <w:t>J. Carpenter</w:t>
      </w:r>
    </w:p>
    <w:p w14:paraId="2775EA1F" w14:textId="77777777" w:rsidR="00DA6428" w:rsidRDefault="00993D2E" w:rsidP="00304AB9">
      <w:pPr>
        <w:rPr>
          <w:sz w:val="24"/>
          <w:szCs w:val="24"/>
        </w:rPr>
      </w:pPr>
      <w:r w:rsidRPr="00A74652">
        <w:rPr>
          <w:sz w:val="24"/>
          <w:szCs w:val="24"/>
        </w:rPr>
        <w:t xml:space="preserve"> AN ACT relating to first responders. </w:t>
      </w:r>
    </w:p>
    <w:p w14:paraId="1EE66FDD" w14:textId="17E78214" w:rsidR="0001513C" w:rsidRPr="00A74652" w:rsidRDefault="00993D2E" w:rsidP="00304AB9">
      <w:pPr>
        <w:rPr>
          <w:sz w:val="24"/>
          <w:szCs w:val="24"/>
        </w:rPr>
      </w:pPr>
      <w:r w:rsidRPr="00A74652">
        <w:rPr>
          <w:sz w:val="24"/>
          <w:szCs w:val="24"/>
        </w:rPr>
        <w:t>Create a new section of KRS Chapter 518 to create the misdemeanor of unauthorized capture of photographic or videographic images by a first responder.</w:t>
      </w:r>
    </w:p>
    <w:p w14:paraId="43935441" w14:textId="77777777" w:rsidR="00A841B2" w:rsidRPr="00041FD0" w:rsidRDefault="00A841B2" w:rsidP="00041FD0">
      <w:pPr>
        <w:spacing w:after="0"/>
        <w:rPr>
          <w:sz w:val="24"/>
          <w:szCs w:val="24"/>
        </w:rPr>
      </w:pPr>
      <w:r w:rsidRPr="00041FD0">
        <w:rPr>
          <w:sz w:val="24"/>
          <w:szCs w:val="24"/>
        </w:rPr>
        <w:t xml:space="preserve">Jan 20, 2022 - introduced in Senate; to Committee on Committees (S) </w:t>
      </w:r>
    </w:p>
    <w:p w14:paraId="4EBE282C" w14:textId="77777777" w:rsidR="00A841B2" w:rsidRPr="00041FD0" w:rsidRDefault="00A841B2" w:rsidP="00041FD0">
      <w:pPr>
        <w:spacing w:after="0"/>
        <w:rPr>
          <w:sz w:val="24"/>
          <w:szCs w:val="24"/>
        </w:rPr>
      </w:pPr>
      <w:r w:rsidRPr="00041FD0">
        <w:rPr>
          <w:sz w:val="24"/>
          <w:szCs w:val="24"/>
        </w:rPr>
        <w:t xml:space="preserve">Jan 24, 2022 - to Judiciary (S) </w:t>
      </w:r>
    </w:p>
    <w:p w14:paraId="6208EEA2" w14:textId="09786D00" w:rsidR="00A841B2" w:rsidRPr="00041FD0" w:rsidRDefault="00A841B2" w:rsidP="00041FD0">
      <w:pPr>
        <w:spacing w:after="0"/>
        <w:rPr>
          <w:sz w:val="24"/>
          <w:szCs w:val="24"/>
        </w:rPr>
      </w:pPr>
      <w:r w:rsidRPr="00041FD0">
        <w:rPr>
          <w:sz w:val="24"/>
          <w:szCs w:val="24"/>
        </w:rPr>
        <w:t xml:space="preserve">Feb 03, 2022 - reported favorably, 1st reading, to Calendar Feb 07, 2022 - 2nd reading, to </w:t>
      </w:r>
      <w:r w:rsidR="00AF24D0" w:rsidRPr="00041FD0">
        <w:rPr>
          <w:sz w:val="24"/>
          <w:szCs w:val="24"/>
        </w:rPr>
        <w:t>Rules;</w:t>
      </w:r>
      <w:r w:rsidRPr="00041FD0">
        <w:rPr>
          <w:sz w:val="24"/>
          <w:szCs w:val="24"/>
        </w:rPr>
        <w:t xml:space="preserve"> posted for passage in the Regular Orders of the Day for Wednesday, February 09, 2022 </w:t>
      </w:r>
    </w:p>
    <w:p w14:paraId="214A25DE" w14:textId="77777777" w:rsidR="00A841B2" w:rsidRPr="00041FD0" w:rsidRDefault="00A841B2" w:rsidP="00041FD0">
      <w:pPr>
        <w:spacing w:after="0"/>
        <w:rPr>
          <w:sz w:val="24"/>
          <w:szCs w:val="24"/>
        </w:rPr>
      </w:pPr>
      <w:r w:rsidRPr="00041FD0">
        <w:rPr>
          <w:sz w:val="24"/>
          <w:szCs w:val="24"/>
        </w:rPr>
        <w:t xml:space="preserve">Feb 09, 2022 - 3rd reading, passed 37-0 </w:t>
      </w:r>
    </w:p>
    <w:p w14:paraId="450D83F0" w14:textId="05799B85" w:rsidR="00184359" w:rsidRPr="00041FD0" w:rsidRDefault="00A841B2" w:rsidP="00041FD0">
      <w:pPr>
        <w:spacing w:after="0"/>
        <w:rPr>
          <w:sz w:val="24"/>
          <w:szCs w:val="24"/>
        </w:rPr>
      </w:pPr>
      <w:r w:rsidRPr="00041FD0">
        <w:rPr>
          <w:sz w:val="24"/>
          <w:szCs w:val="24"/>
        </w:rPr>
        <w:lastRenderedPageBreak/>
        <w:t xml:space="preserve">Feb 10, 2022 - received in </w:t>
      </w:r>
      <w:r w:rsidR="00AF24D0" w:rsidRPr="00041FD0">
        <w:rPr>
          <w:sz w:val="24"/>
          <w:szCs w:val="24"/>
        </w:rPr>
        <w:t>House;</w:t>
      </w:r>
      <w:r w:rsidRPr="00041FD0">
        <w:rPr>
          <w:sz w:val="24"/>
          <w:szCs w:val="24"/>
        </w:rPr>
        <w:t xml:space="preserve"> to Committee on Committees (H)</w:t>
      </w:r>
    </w:p>
    <w:p w14:paraId="254FF178" w14:textId="4EA5DD74" w:rsidR="00326F2E" w:rsidRPr="00041FD0" w:rsidRDefault="00041FD0" w:rsidP="00041FD0">
      <w:pPr>
        <w:spacing w:after="0"/>
        <w:rPr>
          <w:sz w:val="24"/>
          <w:szCs w:val="24"/>
        </w:rPr>
      </w:pPr>
      <w:r w:rsidRPr="00041FD0">
        <w:rPr>
          <w:sz w:val="24"/>
          <w:szCs w:val="24"/>
        </w:rPr>
        <w:t>Mar 11, 2022 - to Veterans, Military Affairs, &amp; Public Protection (H)</w:t>
      </w:r>
    </w:p>
    <w:p w14:paraId="2D82014F" w14:textId="6F79072B" w:rsidR="00041FD0" w:rsidRDefault="00041FD0" w:rsidP="00304AB9">
      <w:pPr>
        <w:rPr>
          <w:sz w:val="24"/>
          <w:szCs w:val="24"/>
        </w:rPr>
      </w:pPr>
    </w:p>
    <w:p w14:paraId="1E888DEF" w14:textId="77777777" w:rsidR="00041FD0" w:rsidRDefault="00041FD0" w:rsidP="00304AB9">
      <w:pPr>
        <w:rPr>
          <w:sz w:val="24"/>
          <w:szCs w:val="24"/>
        </w:rPr>
      </w:pPr>
    </w:p>
    <w:p w14:paraId="63E0C4F8" w14:textId="77777777" w:rsidR="00846013" w:rsidRPr="00846013" w:rsidRDefault="00326F2E" w:rsidP="00304AB9">
      <w:pPr>
        <w:rPr>
          <w:b/>
          <w:bCs/>
          <w:sz w:val="32"/>
          <w:szCs w:val="32"/>
          <w:u w:val="single"/>
        </w:rPr>
      </w:pPr>
      <w:r w:rsidRPr="00846013">
        <w:rPr>
          <w:b/>
          <w:bCs/>
          <w:sz w:val="32"/>
          <w:szCs w:val="32"/>
          <w:u w:val="single"/>
        </w:rPr>
        <w:t xml:space="preserve">SB177 </w:t>
      </w:r>
    </w:p>
    <w:p w14:paraId="4AA55D13" w14:textId="3EF5A5D6" w:rsidR="00326F2E" w:rsidRPr="00846013" w:rsidRDefault="00326F2E" w:rsidP="00304AB9">
      <w:pPr>
        <w:rPr>
          <w:sz w:val="24"/>
          <w:szCs w:val="24"/>
        </w:rPr>
      </w:pPr>
      <w:r w:rsidRPr="00846013">
        <w:rPr>
          <w:sz w:val="24"/>
          <w:szCs w:val="24"/>
        </w:rPr>
        <w:t xml:space="preserve">M. </w:t>
      </w:r>
      <w:proofErr w:type="spellStart"/>
      <w:r w:rsidRPr="00846013">
        <w:rPr>
          <w:sz w:val="24"/>
          <w:szCs w:val="24"/>
        </w:rPr>
        <w:t>Nemes</w:t>
      </w:r>
      <w:proofErr w:type="spellEnd"/>
      <w:r w:rsidRPr="00846013">
        <w:rPr>
          <w:sz w:val="24"/>
          <w:szCs w:val="24"/>
        </w:rPr>
        <w:t xml:space="preserve"> </w:t>
      </w:r>
    </w:p>
    <w:p w14:paraId="57524A82" w14:textId="77777777" w:rsidR="00326F2E" w:rsidRPr="00846013" w:rsidRDefault="00326F2E" w:rsidP="00304AB9">
      <w:pPr>
        <w:rPr>
          <w:sz w:val="24"/>
          <w:szCs w:val="24"/>
        </w:rPr>
      </w:pPr>
      <w:r w:rsidRPr="00846013">
        <w:rPr>
          <w:sz w:val="24"/>
          <w:szCs w:val="24"/>
        </w:rPr>
        <w:t xml:space="preserve">AN ACT relating to real property taxes levied by fire districts. </w:t>
      </w:r>
    </w:p>
    <w:p w14:paraId="66E425FC" w14:textId="77777777" w:rsidR="00846013" w:rsidRPr="00846013" w:rsidRDefault="00326F2E" w:rsidP="00304AB9">
      <w:pPr>
        <w:rPr>
          <w:sz w:val="24"/>
          <w:szCs w:val="24"/>
        </w:rPr>
      </w:pPr>
      <w:r w:rsidRPr="00846013">
        <w:rPr>
          <w:sz w:val="24"/>
          <w:szCs w:val="24"/>
        </w:rPr>
        <w:t xml:space="preserve">Amend KRS 75.015 and 75.040 to allow property owners to opt out of the portion of a fire district's tax rate that is above ten cents when the city or county provides an emergency ambulance service; require the fire district to advertise a property owner's option to opt out of the tax rate; direct the property owner to contact the county clerk to opt out of the tax rate; allow fire districts to charge a fee to property owners who opt out of the tax and use the fire district's emergency ambulance service; require the county clerk to provide fire districts a list of property owners that opt out of the tax rate; require the county clerk to maintain boundary records. </w:t>
      </w:r>
    </w:p>
    <w:p w14:paraId="59157A63" w14:textId="55380D48" w:rsidR="00846013" w:rsidRPr="00846013" w:rsidRDefault="00326F2E" w:rsidP="00041FD0">
      <w:pPr>
        <w:spacing w:after="0"/>
        <w:rPr>
          <w:sz w:val="24"/>
          <w:szCs w:val="24"/>
        </w:rPr>
      </w:pPr>
      <w:r w:rsidRPr="00846013">
        <w:rPr>
          <w:sz w:val="24"/>
          <w:szCs w:val="24"/>
        </w:rPr>
        <w:t xml:space="preserve">Feb 16, 2022 - introduced in Senate; to Committee on Committees (S) </w:t>
      </w:r>
    </w:p>
    <w:p w14:paraId="254D3447" w14:textId="6E083C72" w:rsidR="00326F2E" w:rsidRDefault="00326F2E" w:rsidP="00041FD0">
      <w:pPr>
        <w:spacing w:after="0"/>
        <w:rPr>
          <w:sz w:val="24"/>
          <w:szCs w:val="24"/>
        </w:rPr>
      </w:pPr>
      <w:r w:rsidRPr="00846013">
        <w:rPr>
          <w:sz w:val="24"/>
          <w:szCs w:val="24"/>
        </w:rPr>
        <w:t>Feb 18, 2022 - to State &amp; Local Government (S)</w:t>
      </w:r>
    </w:p>
    <w:p w14:paraId="4D03DE65" w14:textId="2877A1A2" w:rsidR="00846013" w:rsidRDefault="00846013" w:rsidP="00041FD0">
      <w:pPr>
        <w:spacing w:after="0"/>
        <w:rPr>
          <w:sz w:val="24"/>
          <w:szCs w:val="24"/>
        </w:rPr>
      </w:pPr>
    </w:p>
    <w:p w14:paraId="07C5BBC6" w14:textId="77777777" w:rsidR="00846013" w:rsidRDefault="00846013" w:rsidP="00304AB9"/>
    <w:p w14:paraId="7D031E32" w14:textId="77777777" w:rsidR="00846013" w:rsidRPr="00846013" w:rsidRDefault="00846013" w:rsidP="00304AB9">
      <w:pPr>
        <w:rPr>
          <w:b/>
          <w:bCs/>
          <w:sz w:val="32"/>
          <w:szCs w:val="32"/>
          <w:u w:val="single"/>
        </w:rPr>
      </w:pPr>
      <w:r w:rsidRPr="00846013">
        <w:rPr>
          <w:b/>
          <w:bCs/>
          <w:sz w:val="32"/>
          <w:szCs w:val="32"/>
          <w:u w:val="single"/>
        </w:rPr>
        <w:t xml:space="preserve">SB189 </w:t>
      </w:r>
    </w:p>
    <w:p w14:paraId="1EA50BBE" w14:textId="77777777" w:rsidR="00846013" w:rsidRPr="00846013" w:rsidRDefault="00846013" w:rsidP="00304AB9">
      <w:pPr>
        <w:rPr>
          <w:sz w:val="24"/>
          <w:szCs w:val="24"/>
        </w:rPr>
      </w:pPr>
      <w:r w:rsidRPr="00846013">
        <w:rPr>
          <w:sz w:val="24"/>
          <w:szCs w:val="24"/>
        </w:rPr>
        <w:t xml:space="preserve">S. Meredith </w:t>
      </w:r>
    </w:p>
    <w:p w14:paraId="35542806" w14:textId="77777777" w:rsidR="00846013" w:rsidRPr="00846013" w:rsidRDefault="00846013" w:rsidP="00304AB9">
      <w:pPr>
        <w:rPr>
          <w:sz w:val="24"/>
          <w:szCs w:val="24"/>
        </w:rPr>
      </w:pPr>
      <w:r w:rsidRPr="00846013">
        <w:rPr>
          <w:sz w:val="24"/>
          <w:szCs w:val="24"/>
        </w:rPr>
        <w:t xml:space="preserve">AN ACT relating to fire protection. </w:t>
      </w:r>
    </w:p>
    <w:p w14:paraId="50C62965" w14:textId="77777777" w:rsidR="00846013" w:rsidRPr="00846013" w:rsidRDefault="00846013" w:rsidP="00304AB9">
      <w:pPr>
        <w:rPr>
          <w:sz w:val="24"/>
          <w:szCs w:val="24"/>
        </w:rPr>
      </w:pPr>
      <w:r w:rsidRPr="00846013">
        <w:rPr>
          <w:sz w:val="24"/>
          <w:szCs w:val="24"/>
        </w:rPr>
        <w:t xml:space="preserve">Amend KRS 95A.520 and 95A.540 to apply existing provisions of law to departments that merge prior to the effective date of the Act; create a new section of KRS Chapter 95A to allow departments merging after the effective date of the Act to retain all qualified shares of aid that each merging department would have received prior to merger. </w:t>
      </w:r>
    </w:p>
    <w:p w14:paraId="10808EA2" w14:textId="7B9E919D" w:rsidR="00846013" w:rsidRDefault="00846013" w:rsidP="00041FD0">
      <w:pPr>
        <w:spacing w:after="0"/>
        <w:rPr>
          <w:sz w:val="24"/>
          <w:szCs w:val="24"/>
        </w:rPr>
      </w:pPr>
      <w:r w:rsidRPr="00846013">
        <w:rPr>
          <w:sz w:val="24"/>
          <w:szCs w:val="24"/>
        </w:rPr>
        <w:t>Feb 18, 2022 - introduced in Senate; to Committee on Committees (S)</w:t>
      </w:r>
    </w:p>
    <w:p w14:paraId="0B72301B" w14:textId="77777777" w:rsidR="00041FD0" w:rsidRDefault="00041FD0" w:rsidP="00041FD0">
      <w:pPr>
        <w:spacing w:after="0"/>
      </w:pPr>
      <w:r>
        <w:t xml:space="preserve">Feb 22, 2022 - to Veterans, Military Affairs, &amp; Public Protection (S) </w:t>
      </w:r>
    </w:p>
    <w:p w14:paraId="059C20D6" w14:textId="77777777" w:rsidR="00041FD0" w:rsidRDefault="00041FD0" w:rsidP="00041FD0">
      <w:pPr>
        <w:spacing w:after="0"/>
      </w:pPr>
      <w:r>
        <w:t xml:space="preserve">Mar 03, 2022 - reported favorably, 1st reading, to Consent Calendar </w:t>
      </w:r>
    </w:p>
    <w:p w14:paraId="28D1FDC7" w14:textId="77777777" w:rsidR="00041FD0" w:rsidRDefault="00041FD0" w:rsidP="00041FD0">
      <w:pPr>
        <w:spacing w:after="0"/>
      </w:pPr>
      <w:r>
        <w:t xml:space="preserve">Mar 04, 2022 - 2nd reading, to Rules as a consent bill </w:t>
      </w:r>
    </w:p>
    <w:p w14:paraId="2627D202" w14:textId="77777777" w:rsidR="00041FD0" w:rsidRDefault="00041FD0" w:rsidP="00041FD0">
      <w:pPr>
        <w:spacing w:after="0"/>
      </w:pPr>
      <w:r>
        <w:t xml:space="preserve">Mar 07, 2022 - posted for passage in the Consent Orders of the Day for Tuesday, </w:t>
      </w:r>
    </w:p>
    <w:p w14:paraId="6AA4CA50" w14:textId="77777777" w:rsidR="00041FD0" w:rsidRDefault="00041FD0" w:rsidP="00041FD0">
      <w:pPr>
        <w:spacing w:after="0"/>
      </w:pPr>
      <w:r>
        <w:t>March 08, 2022 Mar 08, 2022 - 3rd reading, passed 35-</w:t>
      </w:r>
      <w:proofErr w:type="gramStart"/>
      <w:r>
        <w:t>0 ;</w:t>
      </w:r>
      <w:proofErr w:type="gramEnd"/>
      <w:r>
        <w:t xml:space="preserve"> received in House ; to Committee on Committees (H) </w:t>
      </w:r>
    </w:p>
    <w:p w14:paraId="0D454074" w14:textId="52BAE670" w:rsidR="00041FD0" w:rsidRDefault="00041FD0" w:rsidP="00041FD0">
      <w:pPr>
        <w:spacing w:after="0"/>
        <w:rPr>
          <w:sz w:val="24"/>
          <w:szCs w:val="24"/>
        </w:rPr>
      </w:pPr>
      <w:r>
        <w:t>Mar 11, 2022 - to Veterans, Military Affairs, &amp; Public Protection (H</w:t>
      </w:r>
      <w:r>
        <w:t>)</w:t>
      </w:r>
    </w:p>
    <w:p w14:paraId="3A19C5B0" w14:textId="1D031E3D" w:rsidR="00041FD0" w:rsidRDefault="00041FD0" w:rsidP="00304AB9">
      <w:pPr>
        <w:rPr>
          <w:sz w:val="24"/>
          <w:szCs w:val="24"/>
        </w:rPr>
      </w:pPr>
    </w:p>
    <w:p w14:paraId="69AA2017" w14:textId="77777777" w:rsidR="000D39D7" w:rsidRPr="000D39D7" w:rsidRDefault="000D39D7" w:rsidP="00304AB9">
      <w:pPr>
        <w:rPr>
          <w:b/>
          <w:bCs/>
          <w:sz w:val="32"/>
          <w:szCs w:val="32"/>
          <w:u w:val="single"/>
        </w:rPr>
      </w:pPr>
      <w:r w:rsidRPr="000D39D7">
        <w:rPr>
          <w:b/>
          <w:bCs/>
          <w:sz w:val="32"/>
          <w:szCs w:val="32"/>
          <w:u w:val="single"/>
        </w:rPr>
        <w:lastRenderedPageBreak/>
        <w:t>SB209</w:t>
      </w:r>
    </w:p>
    <w:p w14:paraId="1DF06623" w14:textId="77777777" w:rsidR="000D39D7" w:rsidRPr="000D39D7" w:rsidRDefault="000D39D7" w:rsidP="00304AB9">
      <w:pPr>
        <w:rPr>
          <w:sz w:val="24"/>
          <w:szCs w:val="24"/>
        </w:rPr>
      </w:pPr>
      <w:r w:rsidRPr="000D39D7">
        <w:rPr>
          <w:sz w:val="24"/>
          <w:szCs w:val="24"/>
        </w:rPr>
        <w:t xml:space="preserve">M. </w:t>
      </w:r>
      <w:proofErr w:type="spellStart"/>
      <w:r w:rsidRPr="000D39D7">
        <w:rPr>
          <w:sz w:val="24"/>
          <w:szCs w:val="24"/>
        </w:rPr>
        <w:t>Nemes</w:t>
      </w:r>
      <w:proofErr w:type="spellEnd"/>
      <w:r w:rsidRPr="000D39D7">
        <w:rPr>
          <w:sz w:val="24"/>
          <w:szCs w:val="24"/>
        </w:rPr>
        <w:t xml:space="preserve"> AN ACT relating to state police. </w:t>
      </w:r>
    </w:p>
    <w:p w14:paraId="34E32353" w14:textId="77777777" w:rsidR="000D39D7" w:rsidRPr="000D39D7" w:rsidRDefault="000D39D7" w:rsidP="00304AB9">
      <w:pPr>
        <w:rPr>
          <w:sz w:val="24"/>
          <w:szCs w:val="24"/>
        </w:rPr>
      </w:pPr>
      <w:r w:rsidRPr="000D39D7">
        <w:rPr>
          <w:sz w:val="24"/>
          <w:szCs w:val="24"/>
        </w:rPr>
        <w:t xml:space="preserve">Amend KRS 16.198 to require the Kentucky State Police to promulgate administrative regulations to establish vacation and sick leave and holiday pay for Trooper R and commercial vehicle enforcement R Class employees. </w:t>
      </w:r>
    </w:p>
    <w:p w14:paraId="6CBD2C06" w14:textId="0F0756E6" w:rsidR="00D441D9" w:rsidRDefault="000D39D7" w:rsidP="00D441D9">
      <w:r w:rsidRPr="000D39D7">
        <w:rPr>
          <w:b/>
          <w:bCs/>
          <w:sz w:val="32"/>
          <w:szCs w:val="32"/>
          <w:u w:val="single"/>
        </w:rPr>
        <w:t>SB</w:t>
      </w:r>
      <w:r w:rsidR="00D441D9" w:rsidRPr="000D39D7">
        <w:rPr>
          <w:b/>
          <w:bCs/>
          <w:sz w:val="32"/>
          <w:szCs w:val="32"/>
          <w:u w:val="single"/>
        </w:rPr>
        <w:t>209 -</w:t>
      </w:r>
      <w:r w:rsidRPr="000D39D7">
        <w:rPr>
          <w:b/>
          <w:bCs/>
          <w:sz w:val="32"/>
          <w:szCs w:val="32"/>
          <w:u w:val="single"/>
        </w:rPr>
        <w:t xml:space="preserve"> AMENDMENTS HCS1</w:t>
      </w:r>
    </w:p>
    <w:p w14:paraId="066658F4" w14:textId="353927EB" w:rsidR="000D39D7" w:rsidRPr="00D441D9" w:rsidRDefault="000D39D7" w:rsidP="00D441D9">
      <w:pPr>
        <w:rPr>
          <w:sz w:val="24"/>
          <w:szCs w:val="24"/>
        </w:rPr>
      </w:pPr>
      <w:r w:rsidRPr="00D441D9">
        <w:rPr>
          <w:sz w:val="24"/>
          <w:szCs w:val="24"/>
        </w:rPr>
        <w:t xml:space="preserve">Retain original provisions; require bereavement leave to be provided to Trooper R and commercial vehicle enforcement R Class employees by regulation; </w:t>
      </w:r>
    </w:p>
    <w:p w14:paraId="00479928" w14:textId="77777777" w:rsidR="00D441D9" w:rsidRPr="00D441D9" w:rsidRDefault="000D39D7" w:rsidP="00D441D9">
      <w:pPr>
        <w:spacing w:after="0"/>
        <w:rPr>
          <w:sz w:val="24"/>
          <w:szCs w:val="24"/>
        </w:rPr>
      </w:pPr>
      <w:r w:rsidRPr="00D441D9">
        <w:rPr>
          <w:sz w:val="24"/>
          <w:szCs w:val="24"/>
        </w:rPr>
        <w:t xml:space="preserve">amend KRS 61.702 and 78.5536 to increase the under-age-65 retiree health subsidy for career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threshold" and "funding level"; provide that the fixed dollar retiree health subsidy shall be increased by five dollars for each year these members work beyond the career threshold provided the funding level of the retiree health fund providing the additional benefit is 90 percent or greater; allow these members to use those fixed dollar amounts towards other health coverage through a premium reimbursement program for plan years occurring on or after January 1, 2023. </w:t>
      </w:r>
    </w:p>
    <w:p w14:paraId="725EAA2C" w14:textId="77777777" w:rsidR="00D441D9" w:rsidRPr="00D441D9" w:rsidRDefault="000D39D7" w:rsidP="00D441D9">
      <w:pPr>
        <w:spacing w:after="0"/>
        <w:rPr>
          <w:sz w:val="24"/>
          <w:szCs w:val="24"/>
        </w:rPr>
      </w:pPr>
      <w:r w:rsidRPr="00D441D9">
        <w:rPr>
          <w:sz w:val="24"/>
          <w:szCs w:val="24"/>
        </w:rPr>
        <w:t xml:space="preserve">HCA1(J. Miller) - Make title amendment. </w:t>
      </w:r>
    </w:p>
    <w:p w14:paraId="5FA334AA" w14:textId="77777777" w:rsidR="00D441D9" w:rsidRPr="00D441D9" w:rsidRDefault="000D39D7" w:rsidP="00D441D9">
      <w:pPr>
        <w:spacing w:after="0"/>
        <w:rPr>
          <w:sz w:val="24"/>
          <w:szCs w:val="24"/>
        </w:rPr>
      </w:pPr>
      <w:r w:rsidRPr="00D441D9">
        <w:rPr>
          <w:sz w:val="24"/>
          <w:szCs w:val="24"/>
        </w:rPr>
        <w:t xml:space="preserve">Feb 23, 2022 - introduced in Senate; to Committee on Committees (S) </w:t>
      </w:r>
    </w:p>
    <w:p w14:paraId="0D2B293E" w14:textId="77777777" w:rsidR="00D441D9" w:rsidRPr="00D441D9" w:rsidRDefault="000D39D7" w:rsidP="00D441D9">
      <w:pPr>
        <w:spacing w:after="0"/>
        <w:rPr>
          <w:sz w:val="24"/>
          <w:szCs w:val="24"/>
        </w:rPr>
      </w:pPr>
      <w:r w:rsidRPr="00D441D9">
        <w:rPr>
          <w:sz w:val="24"/>
          <w:szCs w:val="24"/>
        </w:rPr>
        <w:t xml:space="preserve">Feb 25, 2022 - to State &amp; Local Government (S) Mar 02, 2022 - reported favorably, 1st reading, to Consent Calendar </w:t>
      </w:r>
    </w:p>
    <w:p w14:paraId="027B9671" w14:textId="77777777" w:rsidR="00D441D9" w:rsidRPr="00D441D9" w:rsidRDefault="000D39D7" w:rsidP="00D441D9">
      <w:pPr>
        <w:spacing w:after="0"/>
        <w:rPr>
          <w:sz w:val="24"/>
          <w:szCs w:val="24"/>
        </w:rPr>
      </w:pPr>
      <w:r w:rsidRPr="00D441D9">
        <w:rPr>
          <w:sz w:val="24"/>
          <w:szCs w:val="24"/>
        </w:rPr>
        <w:t xml:space="preserve">Mar 03, 2022 - 2nd reading, to Rules as a consent bill; posted for passage in the Consent Orders of the Day for Friday, March 04, 2022 </w:t>
      </w:r>
    </w:p>
    <w:p w14:paraId="74CED731" w14:textId="77777777" w:rsidR="00D441D9" w:rsidRPr="00D441D9" w:rsidRDefault="000D39D7" w:rsidP="00D441D9">
      <w:pPr>
        <w:spacing w:after="0"/>
        <w:rPr>
          <w:sz w:val="24"/>
          <w:szCs w:val="24"/>
        </w:rPr>
      </w:pPr>
      <w:r w:rsidRPr="00D441D9">
        <w:rPr>
          <w:sz w:val="24"/>
          <w:szCs w:val="24"/>
        </w:rPr>
        <w:t>Mar 04, 2022 - 3rd reading, passed 31-</w:t>
      </w:r>
      <w:proofErr w:type="gramStart"/>
      <w:r w:rsidRPr="00D441D9">
        <w:rPr>
          <w:sz w:val="24"/>
          <w:szCs w:val="24"/>
        </w:rPr>
        <w:t>0 ;</w:t>
      </w:r>
      <w:proofErr w:type="gramEnd"/>
      <w:r w:rsidRPr="00D441D9">
        <w:rPr>
          <w:sz w:val="24"/>
          <w:szCs w:val="24"/>
        </w:rPr>
        <w:t xml:space="preserve"> received in House ; to Committee on Committees (H) </w:t>
      </w:r>
    </w:p>
    <w:p w14:paraId="468C6E2F" w14:textId="77777777" w:rsidR="00D441D9" w:rsidRPr="00D441D9" w:rsidRDefault="000D39D7" w:rsidP="00D441D9">
      <w:pPr>
        <w:spacing w:after="0"/>
        <w:rPr>
          <w:sz w:val="24"/>
          <w:szCs w:val="24"/>
        </w:rPr>
      </w:pPr>
      <w:r w:rsidRPr="00D441D9">
        <w:rPr>
          <w:sz w:val="24"/>
          <w:szCs w:val="24"/>
        </w:rPr>
        <w:t xml:space="preserve">Mar 09, 2022 - to State Government (H) </w:t>
      </w:r>
    </w:p>
    <w:p w14:paraId="0A49A2B5" w14:textId="77777777" w:rsidR="00D441D9" w:rsidRPr="00D441D9" w:rsidRDefault="000D39D7" w:rsidP="00D441D9">
      <w:pPr>
        <w:spacing w:after="0"/>
        <w:rPr>
          <w:sz w:val="24"/>
          <w:szCs w:val="24"/>
        </w:rPr>
      </w:pPr>
      <w:r w:rsidRPr="00D441D9">
        <w:rPr>
          <w:sz w:val="24"/>
          <w:szCs w:val="24"/>
        </w:rPr>
        <w:t xml:space="preserve">Mar 10, 2022 - reported favorably, 1st reading, to Calendar with Committee Substitute (1) and Committee Amendment (1-title) </w:t>
      </w:r>
    </w:p>
    <w:p w14:paraId="09DDDA91" w14:textId="21FC13EC" w:rsidR="00AF24D0" w:rsidRDefault="000D39D7" w:rsidP="00D441D9">
      <w:pPr>
        <w:spacing w:after="0"/>
        <w:rPr>
          <w:sz w:val="24"/>
          <w:szCs w:val="24"/>
        </w:rPr>
      </w:pPr>
      <w:r w:rsidRPr="00D441D9">
        <w:rPr>
          <w:sz w:val="24"/>
          <w:szCs w:val="24"/>
        </w:rPr>
        <w:t xml:space="preserve">Mar 11, 2022 - 2nd reading, to </w:t>
      </w:r>
      <w:proofErr w:type="gramStart"/>
      <w:r w:rsidRPr="00D441D9">
        <w:rPr>
          <w:sz w:val="24"/>
          <w:szCs w:val="24"/>
        </w:rPr>
        <w:t>Rules ;</w:t>
      </w:r>
      <w:proofErr w:type="gramEnd"/>
      <w:r w:rsidRPr="00D441D9">
        <w:rPr>
          <w:sz w:val="24"/>
          <w:szCs w:val="24"/>
        </w:rPr>
        <w:t xml:space="preserve"> posted for passage in the Regular Orders of the Day for Monday, March 14, 2022 </w:t>
      </w:r>
    </w:p>
    <w:p w14:paraId="5E9508EB" w14:textId="16840474" w:rsidR="00494A0D" w:rsidRDefault="00494A0D" w:rsidP="00D441D9">
      <w:pPr>
        <w:spacing w:after="0"/>
        <w:rPr>
          <w:sz w:val="24"/>
          <w:szCs w:val="24"/>
        </w:rPr>
      </w:pPr>
    </w:p>
    <w:p w14:paraId="61AB8AE3" w14:textId="0CFC21E0" w:rsidR="00494A0D" w:rsidRDefault="00494A0D" w:rsidP="00D441D9">
      <w:pPr>
        <w:spacing w:after="0"/>
        <w:rPr>
          <w:sz w:val="24"/>
          <w:szCs w:val="24"/>
        </w:rPr>
      </w:pPr>
    </w:p>
    <w:p w14:paraId="3FAC4812" w14:textId="77777777" w:rsidR="00494A0D" w:rsidRPr="00D441D9" w:rsidRDefault="00494A0D" w:rsidP="00D441D9">
      <w:pPr>
        <w:spacing w:after="0"/>
        <w:rPr>
          <w:sz w:val="24"/>
          <w:szCs w:val="24"/>
        </w:rPr>
      </w:pPr>
    </w:p>
    <w:p w14:paraId="49945CDE" w14:textId="279D71C3" w:rsidR="00D441D9" w:rsidRDefault="00D441D9" w:rsidP="00D441D9">
      <w:pPr>
        <w:rPr>
          <w:rFonts w:ascii="Calibri" w:eastAsia="Times New Roman" w:hAnsi="Calibri" w:cs="Calibri"/>
          <w:b/>
          <w:bCs/>
          <w:sz w:val="56"/>
          <w:szCs w:val="56"/>
          <w:u w:val="single"/>
        </w:rPr>
      </w:pPr>
    </w:p>
    <w:p w14:paraId="5E220A83" w14:textId="77777777" w:rsidR="00D441D9" w:rsidRDefault="00D441D9" w:rsidP="00D441D9">
      <w:pPr>
        <w:rPr>
          <w:rFonts w:ascii="Calibri" w:eastAsia="Times New Roman" w:hAnsi="Calibri" w:cs="Calibri"/>
          <w:b/>
          <w:bCs/>
          <w:sz w:val="56"/>
          <w:szCs w:val="56"/>
          <w:u w:val="single"/>
        </w:rPr>
      </w:pPr>
    </w:p>
    <w:p w14:paraId="5C0807CB" w14:textId="6104A293"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House Bills</w:t>
      </w:r>
      <w:r w:rsidRPr="007E0B44">
        <w:rPr>
          <w:rFonts w:ascii="Calibri" w:eastAsia="Times New Roman" w:hAnsi="Calibri" w:cs="Calibri"/>
          <w:sz w:val="56"/>
          <w:szCs w:val="56"/>
        </w:rPr>
        <w:t> </w:t>
      </w:r>
    </w:p>
    <w:p w14:paraId="13B3D8E8" w14:textId="77777777" w:rsidR="00E46BF4" w:rsidRDefault="00E46BF4" w:rsidP="007E0B44">
      <w:pPr>
        <w:spacing w:after="0" w:line="240" w:lineRule="auto"/>
        <w:textAlignment w:val="baseline"/>
        <w:rPr>
          <w:rFonts w:ascii="Times New Roman" w:eastAsia="Times New Roman" w:hAnsi="Times New Roman" w:cs="Times New Roman"/>
          <w:b/>
          <w:bCs/>
          <w:color w:val="1F3763"/>
          <w:sz w:val="32"/>
          <w:szCs w:val="32"/>
          <w:u w:val="single"/>
        </w:rPr>
      </w:pPr>
    </w:p>
    <w:p w14:paraId="61FC02DC" w14:textId="77777777" w:rsidR="00F149BF" w:rsidRDefault="00F149BF" w:rsidP="007E0B44">
      <w:pPr>
        <w:spacing w:after="0" w:line="240" w:lineRule="auto"/>
        <w:textAlignment w:val="baseline"/>
        <w:rPr>
          <w:b/>
          <w:bCs/>
          <w:sz w:val="32"/>
          <w:szCs w:val="32"/>
          <w:u w:val="single"/>
        </w:rPr>
      </w:pPr>
    </w:p>
    <w:p w14:paraId="6DDFD568" w14:textId="18D9436A" w:rsidR="00F149BF" w:rsidRPr="00F149BF" w:rsidRDefault="00F149BF" w:rsidP="007E0B44">
      <w:pPr>
        <w:spacing w:after="0" w:line="240" w:lineRule="auto"/>
        <w:textAlignment w:val="baseline"/>
        <w:rPr>
          <w:b/>
          <w:bCs/>
          <w:sz w:val="32"/>
          <w:szCs w:val="32"/>
          <w:u w:val="single"/>
        </w:rPr>
      </w:pPr>
      <w:r w:rsidRPr="00F149BF">
        <w:rPr>
          <w:b/>
          <w:bCs/>
          <w:sz w:val="32"/>
          <w:szCs w:val="32"/>
          <w:u w:val="single"/>
        </w:rPr>
        <w:t>HB49</w:t>
      </w:r>
    </w:p>
    <w:p w14:paraId="298B737E" w14:textId="77777777" w:rsidR="008A15C8" w:rsidRPr="00B9077D" w:rsidRDefault="008A15C8" w:rsidP="007E0B44">
      <w:pPr>
        <w:spacing w:after="0" w:line="240" w:lineRule="auto"/>
        <w:textAlignment w:val="baseline"/>
        <w:rPr>
          <w:sz w:val="24"/>
          <w:szCs w:val="24"/>
        </w:rPr>
      </w:pPr>
      <w:r w:rsidRPr="00B9077D">
        <w:rPr>
          <w:sz w:val="24"/>
          <w:szCs w:val="24"/>
        </w:rPr>
        <w:t xml:space="preserve">HB49 (BR40)/AA/LM - J. Miller, B. Reed, K. Banta, M. Cantrell, M. Hart, C. Massey, P. Pratt, M. Prunty, S. Sheldon, S. Westrom, B. Wheatley </w:t>
      </w:r>
    </w:p>
    <w:p w14:paraId="7870A473" w14:textId="77777777" w:rsidR="00B9077D" w:rsidRPr="00B9077D" w:rsidRDefault="008A15C8" w:rsidP="007E0B44">
      <w:pPr>
        <w:spacing w:after="0" w:line="240" w:lineRule="auto"/>
        <w:textAlignment w:val="baseline"/>
        <w:rPr>
          <w:sz w:val="24"/>
          <w:szCs w:val="24"/>
        </w:rPr>
      </w:pPr>
      <w:r w:rsidRPr="00B9077D">
        <w:rPr>
          <w:sz w:val="24"/>
          <w:szCs w:val="24"/>
        </w:rPr>
        <w:t xml:space="preserve">AN ACT relating to changes in pension payments due to overtime worked during a local emergency and declaring an emergency. </w:t>
      </w:r>
    </w:p>
    <w:p w14:paraId="052A3C51" w14:textId="77777777" w:rsidR="00B9077D" w:rsidRPr="00B9077D" w:rsidRDefault="008A15C8" w:rsidP="007E0B44">
      <w:pPr>
        <w:spacing w:after="0" w:line="240" w:lineRule="auto"/>
        <w:textAlignment w:val="baseline"/>
        <w:rPr>
          <w:sz w:val="24"/>
          <w:szCs w:val="24"/>
        </w:rPr>
      </w:pPr>
      <w:r w:rsidRPr="00B9077D">
        <w:rPr>
          <w:sz w:val="24"/>
          <w:szCs w:val="24"/>
        </w:rPr>
        <w:t xml:space="preserve">Amend KRS 61.598 to exempt from the anti-pension spiking provisions any overtime directly attributable to a local government emergency in which the Governor calls in the Kentucky National Guard; make amendments retroactive to May 30, 2020; EMERGENCY. </w:t>
      </w:r>
    </w:p>
    <w:p w14:paraId="23E9E408" w14:textId="77777777" w:rsidR="00B9077D" w:rsidRPr="00B9077D" w:rsidRDefault="008A15C8" w:rsidP="007E0B44">
      <w:pPr>
        <w:spacing w:after="0" w:line="240" w:lineRule="auto"/>
        <w:textAlignment w:val="baseline"/>
        <w:rPr>
          <w:sz w:val="24"/>
          <w:szCs w:val="24"/>
        </w:rPr>
      </w:pPr>
      <w:r w:rsidRPr="00B9077D">
        <w:rPr>
          <w:sz w:val="24"/>
          <w:szCs w:val="24"/>
        </w:rPr>
        <w:t xml:space="preserve">HB49 - AMENDMENTS HCS1/AA/LM - Retain original provisions; exempt first 100 hours of mandatory overtime worked each fiscal year from pension spiking provisions; make technical changes; specify retroactive impact; RETROACTIVE; EMERGENCY. </w:t>
      </w:r>
    </w:p>
    <w:p w14:paraId="7D635AD4" w14:textId="77777777" w:rsidR="00B9077D" w:rsidRPr="00B9077D" w:rsidRDefault="008A15C8" w:rsidP="007E0B44">
      <w:pPr>
        <w:spacing w:after="0" w:line="240" w:lineRule="auto"/>
        <w:textAlignment w:val="baseline"/>
        <w:rPr>
          <w:sz w:val="24"/>
          <w:szCs w:val="24"/>
        </w:rPr>
      </w:pPr>
      <w:r w:rsidRPr="00B9077D">
        <w:rPr>
          <w:sz w:val="24"/>
          <w:szCs w:val="24"/>
        </w:rPr>
        <w:t xml:space="preserve">Aug 11, 2021 - Prefiled by the sponsor(s). </w:t>
      </w:r>
    </w:p>
    <w:p w14:paraId="103BA5FD" w14:textId="77777777" w:rsidR="00B9077D" w:rsidRPr="00B9077D" w:rsidRDefault="008A15C8" w:rsidP="007E0B44">
      <w:pPr>
        <w:spacing w:after="0" w:line="240" w:lineRule="auto"/>
        <w:textAlignment w:val="baseline"/>
        <w:rPr>
          <w:sz w:val="24"/>
          <w:szCs w:val="24"/>
        </w:rPr>
      </w:pPr>
      <w:r w:rsidRPr="00B9077D">
        <w:rPr>
          <w:sz w:val="24"/>
          <w:szCs w:val="24"/>
        </w:rPr>
        <w:t xml:space="preserve">Jan 04, 2022 - introduced in House; to Committee on Committees (H) Jan 26, 2022 - to State Government (H) </w:t>
      </w:r>
    </w:p>
    <w:p w14:paraId="6629B2D4" w14:textId="77777777" w:rsidR="00B9077D" w:rsidRPr="00B9077D" w:rsidRDefault="008A15C8" w:rsidP="007E0B44">
      <w:pPr>
        <w:spacing w:after="0" w:line="240" w:lineRule="auto"/>
        <w:textAlignment w:val="baseline"/>
        <w:rPr>
          <w:sz w:val="24"/>
          <w:szCs w:val="24"/>
        </w:rPr>
      </w:pPr>
      <w:r w:rsidRPr="00B9077D">
        <w:rPr>
          <w:sz w:val="24"/>
          <w:szCs w:val="24"/>
        </w:rPr>
        <w:t xml:space="preserve">Feb 10, 2022 - reported favorably, 1st reading, to Calendar with Committee Substitute (1) </w:t>
      </w:r>
    </w:p>
    <w:p w14:paraId="00B5B892" w14:textId="72EC2B6C" w:rsidR="008A15C8" w:rsidRDefault="008A15C8" w:rsidP="007E0B44">
      <w:pPr>
        <w:spacing w:after="0" w:line="240" w:lineRule="auto"/>
        <w:textAlignment w:val="baseline"/>
        <w:rPr>
          <w:sz w:val="24"/>
          <w:szCs w:val="24"/>
        </w:rPr>
      </w:pPr>
      <w:r w:rsidRPr="00B9077D">
        <w:rPr>
          <w:sz w:val="24"/>
          <w:szCs w:val="24"/>
        </w:rPr>
        <w:t>Feb 11, 2022 - 2nd reading, to Rules</w:t>
      </w:r>
    </w:p>
    <w:p w14:paraId="79C3F807" w14:textId="6E0F28F0" w:rsidR="00926624" w:rsidRPr="00926624" w:rsidRDefault="00846013" w:rsidP="007E0B44">
      <w:pPr>
        <w:spacing w:after="0" w:line="240" w:lineRule="auto"/>
        <w:textAlignment w:val="baseline"/>
        <w:rPr>
          <w:sz w:val="24"/>
          <w:szCs w:val="24"/>
        </w:rPr>
      </w:pPr>
      <w:r w:rsidRPr="00926624">
        <w:rPr>
          <w:sz w:val="24"/>
          <w:szCs w:val="24"/>
        </w:rPr>
        <w:t>Feb 14, 2022 - posted for passage in the Regular Orders of the Day for Tuesday,</w:t>
      </w:r>
      <w:r w:rsidR="00926624" w:rsidRPr="00926624">
        <w:rPr>
          <w:sz w:val="24"/>
          <w:szCs w:val="24"/>
        </w:rPr>
        <w:t xml:space="preserve"> </w:t>
      </w:r>
      <w:r w:rsidRPr="00926624">
        <w:rPr>
          <w:sz w:val="24"/>
          <w:szCs w:val="24"/>
        </w:rPr>
        <w:t xml:space="preserve">February 15, 2022 </w:t>
      </w:r>
    </w:p>
    <w:p w14:paraId="32C473AA" w14:textId="77777777" w:rsidR="00926624" w:rsidRPr="00926624" w:rsidRDefault="00846013" w:rsidP="007E0B44">
      <w:pPr>
        <w:spacing w:after="0" w:line="240" w:lineRule="auto"/>
        <w:textAlignment w:val="baseline"/>
        <w:rPr>
          <w:sz w:val="24"/>
          <w:szCs w:val="24"/>
        </w:rPr>
      </w:pPr>
      <w:r w:rsidRPr="00926624">
        <w:rPr>
          <w:sz w:val="24"/>
          <w:szCs w:val="24"/>
        </w:rPr>
        <w:t xml:space="preserve">Feb 16, 2022 - 3rd reading, passed 96-0 with Committee Substitute (1) </w:t>
      </w:r>
    </w:p>
    <w:p w14:paraId="694AC871" w14:textId="6584B50F" w:rsidR="00846013" w:rsidRDefault="00846013" w:rsidP="007E0B44">
      <w:pPr>
        <w:spacing w:after="0" w:line="240" w:lineRule="auto"/>
        <w:textAlignment w:val="baseline"/>
        <w:rPr>
          <w:sz w:val="24"/>
          <w:szCs w:val="24"/>
        </w:rPr>
      </w:pPr>
      <w:r w:rsidRPr="00926624">
        <w:rPr>
          <w:sz w:val="24"/>
          <w:szCs w:val="24"/>
        </w:rPr>
        <w:t xml:space="preserve">Feb 17, 2022 - received in </w:t>
      </w:r>
      <w:r w:rsidR="00926624" w:rsidRPr="00926624">
        <w:rPr>
          <w:sz w:val="24"/>
          <w:szCs w:val="24"/>
        </w:rPr>
        <w:t>Senate;</w:t>
      </w:r>
      <w:r w:rsidRPr="00926624">
        <w:rPr>
          <w:sz w:val="24"/>
          <w:szCs w:val="24"/>
        </w:rPr>
        <w:t xml:space="preserve"> to Committee on Committees (S)</w:t>
      </w:r>
    </w:p>
    <w:p w14:paraId="2F22E35B" w14:textId="1F490DA6" w:rsidR="006828DA" w:rsidRPr="006828DA" w:rsidRDefault="006828DA" w:rsidP="007E0B44">
      <w:pPr>
        <w:spacing w:after="0" w:line="240" w:lineRule="auto"/>
        <w:textAlignment w:val="baseline"/>
        <w:rPr>
          <w:sz w:val="24"/>
          <w:szCs w:val="24"/>
        </w:rPr>
      </w:pPr>
      <w:r w:rsidRPr="006828DA">
        <w:rPr>
          <w:sz w:val="24"/>
          <w:szCs w:val="24"/>
        </w:rPr>
        <w:t>Feb 22, 2022 - to State &amp; Local Government (S)</w:t>
      </w:r>
    </w:p>
    <w:p w14:paraId="6E6FBA4D" w14:textId="77777777" w:rsidR="00926624" w:rsidRPr="00926624" w:rsidRDefault="00926624" w:rsidP="007E0B44">
      <w:pPr>
        <w:spacing w:after="0" w:line="240" w:lineRule="auto"/>
        <w:textAlignment w:val="baseline"/>
        <w:rPr>
          <w:sz w:val="24"/>
          <w:szCs w:val="24"/>
        </w:rPr>
      </w:pPr>
    </w:p>
    <w:p w14:paraId="192ACA40" w14:textId="77777777" w:rsidR="008A15C8" w:rsidRDefault="008A15C8" w:rsidP="007E0B44">
      <w:pPr>
        <w:spacing w:after="0" w:line="240" w:lineRule="auto"/>
        <w:textAlignment w:val="baseline"/>
        <w:rPr>
          <w:sz w:val="24"/>
          <w:szCs w:val="24"/>
        </w:rPr>
      </w:pPr>
    </w:p>
    <w:p w14:paraId="184F2980" w14:textId="7AE6D6E3" w:rsidR="00FE6C08" w:rsidRDefault="00306E1B" w:rsidP="007E0B44">
      <w:pPr>
        <w:spacing w:after="0" w:line="240" w:lineRule="auto"/>
        <w:textAlignment w:val="baseline"/>
        <w:rPr>
          <w:sz w:val="28"/>
          <w:szCs w:val="28"/>
        </w:rPr>
      </w:pPr>
      <w:r w:rsidRPr="00D75B4F">
        <w:rPr>
          <w:b/>
          <w:bCs/>
          <w:sz w:val="32"/>
          <w:szCs w:val="32"/>
          <w:u w:val="single"/>
        </w:rPr>
        <w:t>HB56</w:t>
      </w:r>
      <w:r w:rsidRPr="00D75B4F">
        <w:rPr>
          <w:sz w:val="28"/>
          <w:szCs w:val="28"/>
        </w:rPr>
        <w:t xml:space="preserve"> </w:t>
      </w:r>
    </w:p>
    <w:p w14:paraId="60AC3561" w14:textId="155ACFB3" w:rsidR="00391E50" w:rsidRPr="00665B5E" w:rsidRDefault="00306E1B" w:rsidP="007E0B44">
      <w:pPr>
        <w:spacing w:after="0" w:line="240" w:lineRule="auto"/>
        <w:textAlignment w:val="baseline"/>
        <w:rPr>
          <w:sz w:val="24"/>
          <w:szCs w:val="24"/>
        </w:rPr>
      </w:pPr>
      <w:r w:rsidRPr="00665B5E">
        <w:rPr>
          <w:sz w:val="24"/>
          <w:szCs w:val="24"/>
        </w:rPr>
        <w:t xml:space="preserve">T. Huff, S. Baker, K. Banta, L. Bechler, J. Blanton, T. Bojanowski, A. Bowling, K. Bratcher, J. Decker, J. Donohue, R. Dotson, D. Elliott, C. Fugate, A. Gentry, D. Graham, M. Hart, A. Hatton, R. Heath, R. Huff, M. Lockett, C. Massey, S. McPherson, R. Palumbo, P. Pratt, S. Santoro, T. Smith, A. Tackett Laferty, N. Tate, W. Thomas, R. Webber, B. Wesley, S. Westrom, B. Wheatley, R. White </w:t>
      </w:r>
    </w:p>
    <w:p w14:paraId="1B6CF508" w14:textId="77777777" w:rsidR="00391E50" w:rsidRDefault="00391E50" w:rsidP="007E0B44">
      <w:pPr>
        <w:spacing w:after="0" w:line="240" w:lineRule="auto"/>
        <w:textAlignment w:val="baseline"/>
      </w:pPr>
    </w:p>
    <w:p w14:paraId="4B1C12E1" w14:textId="77777777" w:rsidR="00197029" w:rsidRDefault="00306E1B" w:rsidP="007E0B44">
      <w:pPr>
        <w:spacing w:after="0" w:line="240" w:lineRule="auto"/>
        <w:textAlignment w:val="baseline"/>
        <w:rPr>
          <w:sz w:val="24"/>
          <w:szCs w:val="24"/>
        </w:rPr>
      </w:pPr>
      <w:r w:rsidRPr="00FE6C08">
        <w:rPr>
          <w:sz w:val="24"/>
          <w:szCs w:val="24"/>
        </w:rPr>
        <w:t xml:space="preserve">AN ACT relating to death benefits for first responders, making an appropriation therefor, and declaring an emergency. </w:t>
      </w:r>
    </w:p>
    <w:p w14:paraId="482E98EE" w14:textId="11C8456D" w:rsidR="00391E50" w:rsidRDefault="00306E1B" w:rsidP="007E0B44">
      <w:pPr>
        <w:spacing w:after="0" w:line="240" w:lineRule="auto"/>
        <w:textAlignment w:val="baseline"/>
        <w:rPr>
          <w:sz w:val="24"/>
          <w:szCs w:val="24"/>
        </w:rPr>
      </w:pPr>
      <w:r w:rsidRPr="00FE6C08">
        <w:rPr>
          <w:sz w:val="24"/>
          <w:szCs w:val="24"/>
        </w:rPr>
        <w:t>Amend KRS 61.315 to create a presumption that first responders who die of COVID-19 do so while in the line of duty and thus qualify for death benefits; apply subsection retroactively; APPROPRIATION; EMERGENCY.</w:t>
      </w:r>
    </w:p>
    <w:p w14:paraId="065E1F91" w14:textId="77777777" w:rsidR="00943120" w:rsidRPr="00FE6C08" w:rsidRDefault="00943120" w:rsidP="007E0B44">
      <w:pPr>
        <w:spacing w:after="0" w:line="240" w:lineRule="auto"/>
        <w:textAlignment w:val="baseline"/>
        <w:rPr>
          <w:sz w:val="24"/>
          <w:szCs w:val="24"/>
        </w:rPr>
      </w:pPr>
    </w:p>
    <w:p w14:paraId="46F956CC" w14:textId="77777777" w:rsidR="00D75B4F" w:rsidRPr="00FE6C08" w:rsidRDefault="00306E1B" w:rsidP="007E0B44">
      <w:pPr>
        <w:spacing w:after="0" w:line="240" w:lineRule="auto"/>
        <w:textAlignment w:val="baseline"/>
        <w:rPr>
          <w:sz w:val="24"/>
          <w:szCs w:val="24"/>
        </w:rPr>
      </w:pPr>
      <w:r w:rsidRPr="00FE6C08">
        <w:rPr>
          <w:sz w:val="24"/>
          <w:szCs w:val="24"/>
        </w:rPr>
        <w:t xml:space="preserve">Aug 30, 2021 - Prefiled by the sponsor(s). </w:t>
      </w:r>
    </w:p>
    <w:p w14:paraId="61755679" w14:textId="77777777" w:rsidR="00D75B4F" w:rsidRPr="00FE6C08" w:rsidRDefault="00306E1B" w:rsidP="007E0B44">
      <w:pPr>
        <w:spacing w:after="0" w:line="240" w:lineRule="auto"/>
        <w:textAlignment w:val="baseline"/>
        <w:rPr>
          <w:sz w:val="24"/>
          <w:szCs w:val="24"/>
        </w:rPr>
      </w:pPr>
      <w:r w:rsidRPr="00FE6C08">
        <w:rPr>
          <w:sz w:val="24"/>
          <w:szCs w:val="24"/>
        </w:rPr>
        <w:t>Jan 04, 2022 - introduced in House; to Committee on Committees (H)</w:t>
      </w:r>
    </w:p>
    <w:p w14:paraId="23507654" w14:textId="77777777" w:rsidR="00D75B4F" w:rsidRPr="00FE6C08" w:rsidRDefault="00306E1B" w:rsidP="007E0B44">
      <w:pPr>
        <w:spacing w:after="0" w:line="240" w:lineRule="auto"/>
        <w:textAlignment w:val="baseline"/>
        <w:rPr>
          <w:sz w:val="24"/>
          <w:szCs w:val="24"/>
        </w:rPr>
      </w:pPr>
      <w:r w:rsidRPr="00FE6C08">
        <w:rPr>
          <w:sz w:val="24"/>
          <w:szCs w:val="24"/>
        </w:rPr>
        <w:t xml:space="preserve">Jan 12, 2022 - to State Government (H) </w:t>
      </w:r>
    </w:p>
    <w:p w14:paraId="61CA92B1" w14:textId="77777777" w:rsidR="00D75B4F" w:rsidRPr="00FE6C08" w:rsidRDefault="00306E1B" w:rsidP="007E0B44">
      <w:pPr>
        <w:spacing w:after="0" w:line="240" w:lineRule="auto"/>
        <w:textAlignment w:val="baseline"/>
        <w:rPr>
          <w:sz w:val="24"/>
          <w:szCs w:val="24"/>
        </w:rPr>
      </w:pPr>
      <w:r w:rsidRPr="00FE6C08">
        <w:rPr>
          <w:sz w:val="24"/>
          <w:szCs w:val="24"/>
        </w:rPr>
        <w:t xml:space="preserve">Jan 13, 2022 - reported favorably, 1st reading, to Calendar </w:t>
      </w:r>
    </w:p>
    <w:p w14:paraId="15820CBA" w14:textId="77777777" w:rsidR="00D75B4F" w:rsidRPr="00FE6C08" w:rsidRDefault="00306E1B" w:rsidP="007E0B44">
      <w:pPr>
        <w:spacing w:after="0" w:line="240" w:lineRule="auto"/>
        <w:textAlignment w:val="baseline"/>
        <w:rPr>
          <w:sz w:val="24"/>
          <w:szCs w:val="24"/>
        </w:rPr>
      </w:pPr>
      <w:r w:rsidRPr="00FE6C08">
        <w:rPr>
          <w:sz w:val="24"/>
          <w:szCs w:val="24"/>
        </w:rPr>
        <w:t xml:space="preserve">Jan 18, 2022 - 2nd reading, to Rules </w:t>
      </w:r>
    </w:p>
    <w:p w14:paraId="58929129" w14:textId="77777777" w:rsidR="00D75B4F" w:rsidRPr="00FE6C08" w:rsidRDefault="00306E1B" w:rsidP="007E0B44">
      <w:pPr>
        <w:spacing w:after="0" w:line="240" w:lineRule="auto"/>
        <w:textAlignment w:val="baseline"/>
        <w:rPr>
          <w:sz w:val="24"/>
          <w:szCs w:val="24"/>
        </w:rPr>
      </w:pPr>
      <w:r w:rsidRPr="00FE6C08">
        <w:rPr>
          <w:sz w:val="24"/>
          <w:szCs w:val="24"/>
        </w:rPr>
        <w:t xml:space="preserve">Jan 28, 2022 - posted for passage in the Regular Orders of the Day for Monday, January 31, 2022 </w:t>
      </w:r>
    </w:p>
    <w:p w14:paraId="210278E2" w14:textId="4F4AFB48" w:rsidR="00E46BF4" w:rsidRDefault="00306E1B" w:rsidP="007E0B44">
      <w:pPr>
        <w:spacing w:after="0" w:line="240" w:lineRule="auto"/>
        <w:textAlignment w:val="baseline"/>
        <w:rPr>
          <w:sz w:val="24"/>
          <w:szCs w:val="24"/>
        </w:rPr>
      </w:pPr>
      <w:r w:rsidRPr="00FE6C08">
        <w:rPr>
          <w:sz w:val="24"/>
          <w:szCs w:val="24"/>
        </w:rPr>
        <w:t>Feb 03, 2022 - 3rd reading, passed 63-</w:t>
      </w:r>
      <w:r w:rsidR="00AF24D0" w:rsidRPr="00FE6C08">
        <w:rPr>
          <w:sz w:val="24"/>
          <w:szCs w:val="24"/>
        </w:rPr>
        <w:t>0;</w:t>
      </w:r>
      <w:r w:rsidRPr="00FE6C08">
        <w:rPr>
          <w:sz w:val="24"/>
          <w:szCs w:val="24"/>
        </w:rPr>
        <w:t xml:space="preserve"> received in </w:t>
      </w:r>
      <w:r w:rsidR="00AF24D0" w:rsidRPr="00FE6C08">
        <w:rPr>
          <w:sz w:val="24"/>
          <w:szCs w:val="24"/>
        </w:rPr>
        <w:t>Senate;</w:t>
      </w:r>
      <w:r w:rsidRPr="00FE6C08">
        <w:rPr>
          <w:sz w:val="24"/>
          <w:szCs w:val="24"/>
        </w:rPr>
        <w:t xml:space="preserve"> to Committee on Committees (S)</w:t>
      </w:r>
    </w:p>
    <w:p w14:paraId="0A96D4CC" w14:textId="5CCA1C76" w:rsidR="00926624" w:rsidRPr="00926624" w:rsidRDefault="00926624" w:rsidP="007E0B44">
      <w:pPr>
        <w:spacing w:after="0" w:line="240" w:lineRule="auto"/>
        <w:textAlignment w:val="baseline"/>
        <w:rPr>
          <w:sz w:val="24"/>
          <w:szCs w:val="24"/>
        </w:rPr>
      </w:pPr>
      <w:r w:rsidRPr="00926624">
        <w:rPr>
          <w:sz w:val="24"/>
          <w:szCs w:val="24"/>
        </w:rPr>
        <w:t>Feb 14, 2022 - to Appropriations &amp; Revenue (S)</w:t>
      </w:r>
    </w:p>
    <w:p w14:paraId="3DE16777" w14:textId="0B4B1773" w:rsidR="00926624" w:rsidRDefault="00926624" w:rsidP="007E0B44">
      <w:pPr>
        <w:spacing w:after="0" w:line="240" w:lineRule="auto"/>
        <w:textAlignment w:val="baseline"/>
        <w:rPr>
          <w:sz w:val="24"/>
          <w:szCs w:val="24"/>
        </w:rPr>
      </w:pPr>
    </w:p>
    <w:p w14:paraId="5ACF5ABC" w14:textId="5FD8D4D5" w:rsidR="00926624" w:rsidRDefault="00926624" w:rsidP="007E0B44">
      <w:pPr>
        <w:spacing w:after="0" w:line="240" w:lineRule="auto"/>
        <w:textAlignment w:val="baseline"/>
        <w:rPr>
          <w:sz w:val="24"/>
          <w:szCs w:val="24"/>
        </w:rPr>
      </w:pPr>
    </w:p>
    <w:p w14:paraId="1C69D6DB" w14:textId="77777777" w:rsidR="00926624" w:rsidRDefault="00926624" w:rsidP="007E0B44">
      <w:pPr>
        <w:spacing w:after="0" w:line="240" w:lineRule="auto"/>
        <w:textAlignment w:val="baseline"/>
        <w:rPr>
          <w:sz w:val="24"/>
          <w:szCs w:val="24"/>
        </w:rPr>
      </w:pPr>
    </w:p>
    <w:p w14:paraId="02EF8EB4" w14:textId="77777777" w:rsidR="00665B5E" w:rsidRDefault="0004497F" w:rsidP="007E0B44">
      <w:pPr>
        <w:spacing w:after="0" w:line="240" w:lineRule="auto"/>
        <w:textAlignment w:val="baseline"/>
      </w:pPr>
      <w:r w:rsidRPr="0004497F">
        <w:rPr>
          <w:b/>
          <w:bCs/>
          <w:sz w:val="32"/>
          <w:szCs w:val="32"/>
          <w:u w:val="single"/>
        </w:rPr>
        <w:t>HB69</w:t>
      </w:r>
      <w:r>
        <w:t xml:space="preserve"> </w:t>
      </w:r>
    </w:p>
    <w:p w14:paraId="40F1D232" w14:textId="77777777" w:rsidR="00665B5E" w:rsidRPr="00B32B62" w:rsidRDefault="0004497F" w:rsidP="007E0B44">
      <w:pPr>
        <w:spacing w:after="0" w:line="240" w:lineRule="auto"/>
        <w:textAlignment w:val="baseline"/>
        <w:rPr>
          <w:sz w:val="24"/>
          <w:szCs w:val="24"/>
        </w:rPr>
      </w:pPr>
      <w:r w:rsidRPr="00B32B62">
        <w:rPr>
          <w:sz w:val="24"/>
          <w:szCs w:val="24"/>
        </w:rPr>
        <w:t xml:space="preserve">J. Blanton, K. Banta, A. Bowling, C. Freeland, C. Fugate, A. Gentry, J. Gooch Jr., D. Hale, M. Hart, T. Huff, B. McCool, P. Pratt, B. Reed, R. Roberts, P. Stevenson, K. Timoney, J. Tipton, B. Wesley, B. Wheatley, L. Willner </w:t>
      </w:r>
    </w:p>
    <w:p w14:paraId="06EA574B" w14:textId="77777777" w:rsidR="00197029" w:rsidRDefault="0004497F" w:rsidP="007E0B44">
      <w:pPr>
        <w:spacing w:after="0" w:line="240" w:lineRule="auto"/>
        <w:textAlignment w:val="baseline"/>
        <w:rPr>
          <w:sz w:val="24"/>
          <w:szCs w:val="24"/>
        </w:rPr>
      </w:pPr>
      <w:r w:rsidRPr="00B32B62">
        <w:rPr>
          <w:sz w:val="24"/>
          <w:szCs w:val="24"/>
        </w:rPr>
        <w:t xml:space="preserve">AN ACT relating to occupational exposure to COVID-19 and declaring an emergency. </w:t>
      </w:r>
    </w:p>
    <w:p w14:paraId="29B69A0E" w14:textId="0F0D28FE" w:rsidR="00665B5E" w:rsidRDefault="0004497F" w:rsidP="007E0B44">
      <w:pPr>
        <w:spacing w:after="0" w:line="240" w:lineRule="auto"/>
        <w:textAlignment w:val="baseline"/>
        <w:rPr>
          <w:sz w:val="24"/>
          <w:szCs w:val="24"/>
        </w:rPr>
      </w:pPr>
      <w:r w:rsidRPr="00B32B62">
        <w:rPr>
          <w:sz w:val="24"/>
          <w:szCs w:val="24"/>
        </w:rPr>
        <w:t xml:space="preserve">Extend the provisions of paragraph 3 of 2020 Executive Order 2020-277, related to temporary disability from occupational exposure to COVID-19 from September 7, 2021, to January 31, 2023; EMERGENCY. </w:t>
      </w:r>
    </w:p>
    <w:p w14:paraId="2F28288F" w14:textId="77777777" w:rsidR="00943120" w:rsidRPr="00B32B62" w:rsidRDefault="00943120" w:rsidP="007E0B44">
      <w:pPr>
        <w:spacing w:after="0" w:line="240" w:lineRule="auto"/>
        <w:textAlignment w:val="baseline"/>
        <w:rPr>
          <w:sz w:val="24"/>
          <w:szCs w:val="24"/>
        </w:rPr>
      </w:pPr>
    </w:p>
    <w:p w14:paraId="1B95C10D" w14:textId="77777777" w:rsidR="00665B5E" w:rsidRPr="00B32B62" w:rsidRDefault="0004497F" w:rsidP="007E0B44">
      <w:pPr>
        <w:spacing w:after="0" w:line="240" w:lineRule="auto"/>
        <w:textAlignment w:val="baseline"/>
        <w:rPr>
          <w:sz w:val="24"/>
          <w:szCs w:val="24"/>
        </w:rPr>
      </w:pPr>
      <w:r w:rsidRPr="00B32B62">
        <w:rPr>
          <w:sz w:val="24"/>
          <w:szCs w:val="24"/>
        </w:rPr>
        <w:t xml:space="preserve">Sep 22, 2021 - Prefiled by the sponsor(s). </w:t>
      </w:r>
    </w:p>
    <w:p w14:paraId="54F977BB" w14:textId="77777777" w:rsidR="00665B5E" w:rsidRPr="00B32B62" w:rsidRDefault="0004497F" w:rsidP="007E0B44">
      <w:pPr>
        <w:spacing w:after="0" w:line="240" w:lineRule="auto"/>
        <w:textAlignment w:val="baseline"/>
        <w:rPr>
          <w:sz w:val="24"/>
          <w:szCs w:val="24"/>
        </w:rPr>
      </w:pPr>
      <w:r w:rsidRPr="00B32B62">
        <w:rPr>
          <w:sz w:val="24"/>
          <w:szCs w:val="24"/>
        </w:rPr>
        <w:t xml:space="preserve">Jan 04, 2022 - introduced in House; to Committee on Committees (H) </w:t>
      </w:r>
    </w:p>
    <w:p w14:paraId="3D335819" w14:textId="71B471DC" w:rsidR="00B32B62" w:rsidRPr="00B32B62" w:rsidRDefault="0004497F" w:rsidP="007E0B44">
      <w:pPr>
        <w:spacing w:after="0" w:line="240" w:lineRule="auto"/>
        <w:textAlignment w:val="baseline"/>
        <w:rPr>
          <w:sz w:val="24"/>
          <w:szCs w:val="24"/>
        </w:rPr>
      </w:pPr>
      <w:r w:rsidRPr="00B32B62">
        <w:rPr>
          <w:sz w:val="24"/>
          <w:szCs w:val="24"/>
        </w:rPr>
        <w:t xml:space="preserve">Jan 13, 2022 - taken from Committee on Committees (H); 1st </w:t>
      </w:r>
      <w:r w:rsidR="00AF24D0" w:rsidRPr="00B32B62">
        <w:rPr>
          <w:sz w:val="24"/>
          <w:szCs w:val="24"/>
        </w:rPr>
        <w:t>reading;</w:t>
      </w:r>
      <w:r w:rsidRPr="00B32B62">
        <w:rPr>
          <w:sz w:val="24"/>
          <w:szCs w:val="24"/>
        </w:rPr>
        <w:t xml:space="preserve"> returned to Committee on Committees (H); to State Government (H) </w:t>
      </w:r>
    </w:p>
    <w:p w14:paraId="01AE1AD4" w14:textId="77777777" w:rsidR="00B32B62" w:rsidRPr="00B32B62" w:rsidRDefault="0004497F" w:rsidP="007E0B44">
      <w:pPr>
        <w:spacing w:after="0" w:line="240" w:lineRule="auto"/>
        <w:textAlignment w:val="baseline"/>
        <w:rPr>
          <w:sz w:val="24"/>
          <w:szCs w:val="24"/>
        </w:rPr>
      </w:pPr>
      <w:r w:rsidRPr="00B32B62">
        <w:rPr>
          <w:sz w:val="24"/>
          <w:szCs w:val="24"/>
        </w:rPr>
        <w:t xml:space="preserve">Jan 20, 2022 - reported favorably, 2nd reading, to Rules </w:t>
      </w:r>
    </w:p>
    <w:p w14:paraId="53A2C4F7" w14:textId="77777777" w:rsidR="00B32B62" w:rsidRPr="00B32B62" w:rsidRDefault="0004497F" w:rsidP="007E0B44">
      <w:pPr>
        <w:spacing w:after="0" w:line="240" w:lineRule="auto"/>
        <w:textAlignment w:val="baseline"/>
        <w:rPr>
          <w:sz w:val="24"/>
          <w:szCs w:val="24"/>
        </w:rPr>
      </w:pPr>
      <w:r w:rsidRPr="00B32B62">
        <w:rPr>
          <w:sz w:val="24"/>
          <w:szCs w:val="24"/>
        </w:rPr>
        <w:t xml:space="preserve">Jan 28, 2022 - posted for passage in the Regular Orders of the Day for Monday, January 31, 2022 </w:t>
      </w:r>
    </w:p>
    <w:p w14:paraId="175BAC9D" w14:textId="3E85199D" w:rsidR="00706DAC" w:rsidRDefault="0004497F" w:rsidP="007E0B44">
      <w:pPr>
        <w:spacing w:after="0" w:line="240" w:lineRule="auto"/>
        <w:textAlignment w:val="baseline"/>
        <w:rPr>
          <w:sz w:val="24"/>
          <w:szCs w:val="24"/>
        </w:rPr>
      </w:pPr>
      <w:r w:rsidRPr="00B32B62">
        <w:rPr>
          <w:sz w:val="24"/>
          <w:szCs w:val="24"/>
        </w:rPr>
        <w:t>Feb 03, 2022 - 3rd reading, passed 60-</w:t>
      </w:r>
      <w:r w:rsidR="00AF24D0" w:rsidRPr="00B32B62">
        <w:rPr>
          <w:sz w:val="24"/>
          <w:szCs w:val="24"/>
        </w:rPr>
        <w:t>3;</w:t>
      </w:r>
      <w:r w:rsidRPr="00B32B62">
        <w:rPr>
          <w:sz w:val="24"/>
          <w:szCs w:val="24"/>
        </w:rPr>
        <w:t xml:space="preserve"> received in </w:t>
      </w:r>
      <w:r w:rsidR="00AF24D0" w:rsidRPr="00B32B62">
        <w:rPr>
          <w:sz w:val="24"/>
          <w:szCs w:val="24"/>
        </w:rPr>
        <w:t>Senate;</w:t>
      </w:r>
      <w:r w:rsidRPr="00B32B62">
        <w:rPr>
          <w:sz w:val="24"/>
          <w:szCs w:val="24"/>
        </w:rPr>
        <w:t xml:space="preserve"> to Committee on Committees (S)</w:t>
      </w:r>
    </w:p>
    <w:p w14:paraId="477E0F17" w14:textId="01079891" w:rsidR="004921CD" w:rsidRPr="00926624" w:rsidRDefault="00926624" w:rsidP="007E0B44">
      <w:pPr>
        <w:spacing w:after="0" w:line="240" w:lineRule="auto"/>
        <w:textAlignment w:val="baseline"/>
        <w:rPr>
          <w:sz w:val="24"/>
          <w:szCs w:val="24"/>
        </w:rPr>
      </w:pPr>
      <w:r w:rsidRPr="00926624">
        <w:rPr>
          <w:sz w:val="24"/>
          <w:szCs w:val="24"/>
        </w:rPr>
        <w:t>Feb 14, 2022 - to Economic Development, Tourism, &amp; Labor (S)</w:t>
      </w:r>
    </w:p>
    <w:p w14:paraId="3CB9D0D7" w14:textId="77777777" w:rsidR="004921CD" w:rsidRDefault="004921CD" w:rsidP="007E0B44">
      <w:pPr>
        <w:spacing w:after="0" w:line="240" w:lineRule="auto"/>
        <w:textAlignment w:val="baseline"/>
        <w:rPr>
          <w:sz w:val="24"/>
          <w:szCs w:val="24"/>
        </w:rPr>
      </w:pPr>
    </w:p>
    <w:p w14:paraId="37065889" w14:textId="77777777" w:rsidR="004921CD" w:rsidRDefault="004921CD" w:rsidP="007E0B44">
      <w:pPr>
        <w:spacing w:after="0" w:line="240" w:lineRule="auto"/>
        <w:textAlignment w:val="baseline"/>
        <w:rPr>
          <w:sz w:val="24"/>
          <w:szCs w:val="24"/>
        </w:rPr>
      </w:pPr>
    </w:p>
    <w:p w14:paraId="75360BFF" w14:textId="77777777" w:rsidR="004921CD" w:rsidRDefault="004921CD" w:rsidP="007E0B44">
      <w:pPr>
        <w:spacing w:after="0" w:line="240" w:lineRule="auto"/>
        <w:textAlignment w:val="baseline"/>
        <w:rPr>
          <w:sz w:val="24"/>
          <w:szCs w:val="24"/>
        </w:rPr>
      </w:pPr>
    </w:p>
    <w:p w14:paraId="5380957D" w14:textId="77777777" w:rsidR="001B7E24" w:rsidRPr="007E794E" w:rsidRDefault="001B7E24" w:rsidP="007E0B44">
      <w:pPr>
        <w:spacing w:after="0" w:line="240" w:lineRule="auto"/>
        <w:textAlignment w:val="baseline"/>
        <w:rPr>
          <w:b/>
          <w:bCs/>
          <w:sz w:val="32"/>
          <w:szCs w:val="32"/>
          <w:u w:val="single"/>
        </w:rPr>
      </w:pPr>
      <w:r w:rsidRPr="007E794E">
        <w:rPr>
          <w:b/>
          <w:bCs/>
          <w:sz w:val="32"/>
          <w:szCs w:val="32"/>
          <w:u w:val="single"/>
        </w:rPr>
        <w:t>HB76</w:t>
      </w:r>
    </w:p>
    <w:p w14:paraId="43CCD0DD" w14:textId="77777777" w:rsidR="00ED02B3" w:rsidRPr="007E794E" w:rsidRDefault="001B7E24" w:rsidP="007E0B44">
      <w:pPr>
        <w:spacing w:after="0" w:line="240" w:lineRule="auto"/>
        <w:textAlignment w:val="baseline"/>
        <w:rPr>
          <w:sz w:val="24"/>
          <w:szCs w:val="24"/>
        </w:rPr>
      </w:pPr>
      <w:r w:rsidRPr="007E794E">
        <w:rPr>
          <w:sz w:val="24"/>
          <w:szCs w:val="24"/>
        </w:rPr>
        <w:t xml:space="preserve">J. Miller, C. Massey </w:t>
      </w:r>
    </w:p>
    <w:p w14:paraId="717AC832" w14:textId="77777777" w:rsidR="00ED02B3" w:rsidRPr="007E794E" w:rsidRDefault="001B7E24" w:rsidP="007E0B44">
      <w:pPr>
        <w:spacing w:after="0" w:line="240" w:lineRule="auto"/>
        <w:textAlignment w:val="baseline"/>
        <w:rPr>
          <w:sz w:val="24"/>
          <w:szCs w:val="24"/>
        </w:rPr>
      </w:pPr>
      <w:r w:rsidRPr="007E794E">
        <w:rPr>
          <w:sz w:val="24"/>
          <w:szCs w:val="24"/>
        </w:rPr>
        <w:t xml:space="preserve">AN ACT relating to actuarial investigations. </w:t>
      </w:r>
    </w:p>
    <w:p w14:paraId="1327655B" w14:textId="77777777" w:rsidR="007E794E" w:rsidRDefault="001B7E24" w:rsidP="007E0B44">
      <w:pPr>
        <w:spacing w:after="0" w:line="240" w:lineRule="auto"/>
        <w:textAlignment w:val="baseline"/>
        <w:rPr>
          <w:sz w:val="24"/>
          <w:szCs w:val="24"/>
        </w:rPr>
      </w:pPr>
      <w:r w:rsidRPr="007E794E">
        <w:rPr>
          <w:sz w:val="24"/>
          <w:szCs w:val="24"/>
        </w:rPr>
        <w:t>Amend KRS 21.440, 61.670, 78.784, and 161.400 to require the Legislators' Retirement Plan, the Judicial Retirement Plan, the Kentucky Retirement Systems, the County Employees Retirement System, and the Teachers' Retirement System to perform an actuarial investigation of economic assumptions once every two years rather than once every five years while retaining a review of demographic assumptions once every five years; amend KRS 78.784 to require the County Employees Retirement System to provide a projection/analysis over a 30-</w:t>
      </w:r>
      <w:r w:rsidRPr="007E794E">
        <w:rPr>
          <w:sz w:val="24"/>
          <w:szCs w:val="24"/>
        </w:rPr>
        <w:lastRenderedPageBreak/>
        <w:t>year period rather than a 20- year period regarding projections in the annual actuarial valuation and as it relates to experience studies, assumption changes, and other changes made by the boards of each system; require the first actuarial investigation of economic assumptions to occur prior to 2023 actuarial valuations.</w:t>
      </w:r>
    </w:p>
    <w:p w14:paraId="724461FF" w14:textId="743E3FED" w:rsidR="00ED02B3" w:rsidRPr="007E794E" w:rsidRDefault="001B7E24" w:rsidP="007E0B44">
      <w:pPr>
        <w:spacing w:after="0" w:line="240" w:lineRule="auto"/>
        <w:textAlignment w:val="baseline"/>
        <w:rPr>
          <w:sz w:val="24"/>
          <w:szCs w:val="24"/>
        </w:rPr>
      </w:pPr>
      <w:r w:rsidRPr="007E794E">
        <w:rPr>
          <w:sz w:val="24"/>
          <w:szCs w:val="24"/>
        </w:rPr>
        <w:t xml:space="preserve"> </w:t>
      </w:r>
    </w:p>
    <w:p w14:paraId="25501C83" w14:textId="77777777" w:rsidR="00ED02B3" w:rsidRPr="007E794E" w:rsidRDefault="001B7E24" w:rsidP="007E0B44">
      <w:pPr>
        <w:spacing w:after="0" w:line="240" w:lineRule="auto"/>
        <w:textAlignment w:val="baseline"/>
        <w:rPr>
          <w:sz w:val="24"/>
          <w:szCs w:val="24"/>
        </w:rPr>
      </w:pPr>
      <w:r w:rsidRPr="007E794E">
        <w:rPr>
          <w:sz w:val="24"/>
          <w:szCs w:val="24"/>
        </w:rPr>
        <w:t xml:space="preserve">Oct 20, 2021 - Prefiled by the sponsor(s). </w:t>
      </w:r>
    </w:p>
    <w:p w14:paraId="1A2BB640" w14:textId="77777777" w:rsidR="00ED02B3" w:rsidRPr="007E794E" w:rsidRDefault="001B7E24" w:rsidP="007E0B44">
      <w:pPr>
        <w:spacing w:after="0" w:line="240" w:lineRule="auto"/>
        <w:textAlignment w:val="baseline"/>
        <w:rPr>
          <w:sz w:val="24"/>
          <w:szCs w:val="24"/>
        </w:rPr>
      </w:pPr>
      <w:r w:rsidRPr="007E794E">
        <w:rPr>
          <w:sz w:val="24"/>
          <w:szCs w:val="24"/>
        </w:rPr>
        <w:t xml:space="preserve">Jan 04, 2022 - introduced in House; to Committee on Committees (H) </w:t>
      </w:r>
    </w:p>
    <w:p w14:paraId="604EB250" w14:textId="77777777" w:rsidR="00ED02B3" w:rsidRPr="007E794E" w:rsidRDefault="001B7E24" w:rsidP="007E0B44">
      <w:pPr>
        <w:spacing w:after="0" w:line="240" w:lineRule="auto"/>
        <w:textAlignment w:val="baseline"/>
        <w:rPr>
          <w:sz w:val="24"/>
          <w:szCs w:val="24"/>
        </w:rPr>
      </w:pPr>
      <w:r w:rsidRPr="007E794E">
        <w:rPr>
          <w:sz w:val="24"/>
          <w:szCs w:val="24"/>
        </w:rPr>
        <w:t xml:space="preserve">Jan 12, 2022 - to State Government (H) </w:t>
      </w:r>
    </w:p>
    <w:p w14:paraId="2BEFE444" w14:textId="77777777" w:rsidR="00ED02B3" w:rsidRPr="007E794E" w:rsidRDefault="001B7E24" w:rsidP="007E0B44">
      <w:pPr>
        <w:spacing w:after="0" w:line="240" w:lineRule="auto"/>
        <w:textAlignment w:val="baseline"/>
        <w:rPr>
          <w:sz w:val="24"/>
          <w:szCs w:val="24"/>
        </w:rPr>
      </w:pPr>
      <w:r w:rsidRPr="007E794E">
        <w:rPr>
          <w:sz w:val="24"/>
          <w:szCs w:val="24"/>
        </w:rPr>
        <w:t xml:space="preserve">Jan 13, 2022 - reported favorably, 1st reading, to Calendar </w:t>
      </w:r>
    </w:p>
    <w:p w14:paraId="42FC5298" w14:textId="60C88AF5" w:rsidR="007E794E" w:rsidRPr="007E794E" w:rsidRDefault="001B7E24" w:rsidP="007E0B44">
      <w:pPr>
        <w:spacing w:after="0" w:line="240" w:lineRule="auto"/>
        <w:textAlignment w:val="baseline"/>
        <w:rPr>
          <w:sz w:val="24"/>
          <w:szCs w:val="24"/>
        </w:rPr>
      </w:pPr>
      <w:r w:rsidRPr="007E794E">
        <w:rPr>
          <w:sz w:val="24"/>
          <w:szCs w:val="24"/>
        </w:rPr>
        <w:t xml:space="preserve">Jan 18, 2022 - 2nd reading, to </w:t>
      </w:r>
      <w:r w:rsidR="00AF24D0" w:rsidRPr="007E794E">
        <w:rPr>
          <w:sz w:val="24"/>
          <w:szCs w:val="24"/>
        </w:rPr>
        <w:t>Rules;</w:t>
      </w:r>
      <w:r w:rsidRPr="007E794E">
        <w:rPr>
          <w:sz w:val="24"/>
          <w:szCs w:val="24"/>
        </w:rPr>
        <w:t xml:space="preserve"> posted for passage in the Regular Orders of the Day for Wednesday, January 19, 2022 </w:t>
      </w:r>
    </w:p>
    <w:p w14:paraId="50E5E09A" w14:textId="073C493C" w:rsidR="007E794E" w:rsidRPr="007E794E" w:rsidRDefault="001B7E24" w:rsidP="007E0B44">
      <w:pPr>
        <w:spacing w:after="0" w:line="240" w:lineRule="auto"/>
        <w:textAlignment w:val="baseline"/>
        <w:rPr>
          <w:sz w:val="24"/>
          <w:szCs w:val="24"/>
        </w:rPr>
      </w:pPr>
      <w:r w:rsidRPr="007E794E">
        <w:rPr>
          <w:sz w:val="24"/>
          <w:szCs w:val="24"/>
        </w:rPr>
        <w:t>Jan 19, 2022 - 3rd reading, passed 97-</w:t>
      </w:r>
      <w:r w:rsidR="00AF24D0" w:rsidRPr="007E794E">
        <w:rPr>
          <w:sz w:val="24"/>
          <w:szCs w:val="24"/>
        </w:rPr>
        <w:t>0;</w:t>
      </w:r>
      <w:r w:rsidRPr="007E794E">
        <w:rPr>
          <w:sz w:val="24"/>
          <w:szCs w:val="24"/>
        </w:rPr>
        <w:t xml:space="preserve"> received in </w:t>
      </w:r>
      <w:r w:rsidR="00AF24D0" w:rsidRPr="007E794E">
        <w:rPr>
          <w:sz w:val="24"/>
          <w:szCs w:val="24"/>
        </w:rPr>
        <w:t>Senate;</w:t>
      </w:r>
      <w:r w:rsidRPr="007E794E">
        <w:rPr>
          <w:sz w:val="24"/>
          <w:szCs w:val="24"/>
        </w:rPr>
        <w:t xml:space="preserve"> to Committee on Committees (S)</w:t>
      </w:r>
    </w:p>
    <w:p w14:paraId="3884946C" w14:textId="37AA7565" w:rsidR="004921CD" w:rsidRDefault="001B7E24" w:rsidP="007E0B44">
      <w:pPr>
        <w:spacing w:after="0" w:line="240" w:lineRule="auto"/>
        <w:textAlignment w:val="baseline"/>
        <w:rPr>
          <w:sz w:val="24"/>
          <w:szCs w:val="24"/>
        </w:rPr>
      </w:pPr>
      <w:r w:rsidRPr="007E794E">
        <w:rPr>
          <w:sz w:val="24"/>
          <w:szCs w:val="24"/>
        </w:rPr>
        <w:t>Jan 21, 2022 - to State &amp; Local Government (S)</w:t>
      </w:r>
    </w:p>
    <w:p w14:paraId="21666508" w14:textId="703EA65D" w:rsidR="00926624" w:rsidRDefault="00926624" w:rsidP="007E0B44">
      <w:pPr>
        <w:spacing w:after="0" w:line="240" w:lineRule="auto"/>
        <w:textAlignment w:val="baseline"/>
        <w:rPr>
          <w:sz w:val="24"/>
          <w:szCs w:val="24"/>
        </w:rPr>
      </w:pPr>
    </w:p>
    <w:p w14:paraId="2E814269" w14:textId="77777777" w:rsidR="00926624" w:rsidRPr="007E794E" w:rsidRDefault="00926624" w:rsidP="007E0B44">
      <w:pPr>
        <w:spacing w:after="0" w:line="240" w:lineRule="auto"/>
        <w:textAlignment w:val="baseline"/>
        <w:rPr>
          <w:sz w:val="24"/>
          <w:szCs w:val="24"/>
        </w:rPr>
      </w:pPr>
    </w:p>
    <w:p w14:paraId="1EDE7027" w14:textId="77777777" w:rsidR="008E6A6A" w:rsidRPr="008E6A6A" w:rsidRDefault="008E6A6A" w:rsidP="007E0B44">
      <w:pPr>
        <w:spacing w:after="0" w:line="240" w:lineRule="auto"/>
        <w:textAlignment w:val="baseline"/>
        <w:rPr>
          <w:b/>
          <w:bCs/>
          <w:sz w:val="32"/>
          <w:szCs w:val="32"/>
          <w:u w:val="single"/>
        </w:rPr>
      </w:pPr>
      <w:r w:rsidRPr="008E6A6A">
        <w:rPr>
          <w:b/>
          <w:bCs/>
          <w:sz w:val="32"/>
          <w:szCs w:val="32"/>
          <w:u w:val="single"/>
        </w:rPr>
        <w:t xml:space="preserve">HB135 </w:t>
      </w:r>
    </w:p>
    <w:p w14:paraId="1A387D90" w14:textId="77777777" w:rsidR="008E6A6A" w:rsidRPr="00501906" w:rsidRDefault="008E6A6A" w:rsidP="007E0B44">
      <w:pPr>
        <w:spacing w:after="0" w:line="240" w:lineRule="auto"/>
        <w:textAlignment w:val="baseline"/>
        <w:rPr>
          <w:sz w:val="24"/>
          <w:szCs w:val="24"/>
        </w:rPr>
      </w:pPr>
      <w:r w:rsidRPr="00501906">
        <w:rPr>
          <w:sz w:val="24"/>
          <w:szCs w:val="24"/>
        </w:rPr>
        <w:t xml:space="preserve">B. Wheatley, K. Banta, T. Bojanowski, T. Burch, M. Cantrell, J. Donohue, M. Hart, C. Miller, P. Pratt, R. Roberts, S. Santoro, C. Stevenson, K. Timoney, S. Westrom </w:t>
      </w:r>
    </w:p>
    <w:p w14:paraId="585279C9" w14:textId="77777777" w:rsidR="00197029" w:rsidRDefault="008E6A6A" w:rsidP="007E0B44">
      <w:pPr>
        <w:spacing w:after="0" w:line="240" w:lineRule="auto"/>
        <w:textAlignment w:val="baseline"/>
        <w:rPr>
          <w:sz w:val="24"/>
          <w:szCs w:val="24"/>
        </w:rPr>
      </w:pPr>
      <w:r w:rsidRPr="00501906">
        <w:rPr>
          <w:sz w:val="24"/>
          <w:szCs w:val="24"/>
        </w:rPr>
        <w:t>AN ACT relating to retirement benefits for state and county employees in hazardous positions.</w:t>
      </w:r>
    </w:p>
    <w:p w14:paraId="383CF53E" w14:textId="77777777" w:rsidR="00E91B7E" w:rsidRDefault="00E91B7E" w:rsidP="007E0B44">
      <w:pPr>
        <w:spacing w:after="0" w:line="240" w:lineRule="auto"/>
        <w:textAlignment w:val="baseline"/>
        <w:rPr>
          <w:sz w:val="24"/>
          <w:szCs w:val="24"/>
        </w:rPr>
      </w:pPr>
    </w:p>
    <w:p w14:paraId="3E741E86" w14:textId="2A0D5BF1" w:rsidR="00943120" w:rsidRDefault="008E6A6A" w:rsidP="007E0B44">
      <w:pPr>
        <w:spacing w:after="0" w:line="240" w:lineRule="auto"/>
        <w:textAlignment w:val="baseline"/>
        <w:rPr>
          <w:sz w:val="24"/>
          <w:szCs w:val="24"/>
        </w:rPr>
      </w:pPr>
      <w:r w:rsidRPr="00501906">
        <w:rPr>
          <w:sz w:val="24"/>
          <w:szCs w:val="24"/>
        </w:rPr>
        <w:t xml:space="preserve">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2023, so that, in lieu of continued participation in the hybrid cash balance plan (Tier 3 benefits), these members receive the benefits provided to members in a hazardous position who began participating immediately prior to January 1, 2014 (Tier 2 benefits); </w:t>
      </w:r>
    </w:p>
    <w:p w14:paraId="51714DC8" w14:textId="0DF656FF" w:rsidR="0020269F" w:rsidRDefault="008E6A6A" w:rsidP="007E0B44">
      <w:pPr>
        <w:spacing w:after="0" w:line="240" w:lineRule="auto"/>
        <w:textAlignment w:val="baseline"/>
        <w:rPr>
          <w:sz w:val="24"/>
          <w:szCs w:val="24"/>
        </w:rPr>
      </w:pPr>
      <w:r w:rsidRPr="00501906">
        <w:rPr>
          <w:sz w:val="24"/>
          <w:szCs w:val="24"/>
        </w:rPr>
        <w:t xml:space="preserve"> </w:t>
      </w:r>
    </w:p>
    <w:p w14:paraId="6CD5DDD6" w14:textId="4293ECB7" w:rsidR="0020269F" w:rsidRDefault="008E6A6A" w:rsidP="007E0B44">
      <w:pPr>
        <w:spacing w:after="0" w:line="240" w:lineRule="auto"/>
        <w:textAlignment w:val="baseline"/>
        <w:rPr>
          <w:sz w:val="24"/>
          <w:szCs w:val="24"/>
        </w:rPr>
      </w:pPr>
      <w:r w:rsidRPr="00501906">
        <w:rPr>
          <w:sz w:val="24"/>
          <w:szCs w:val="24"/>
        </w:rPr>
        <w:t xml:space="preserve">Dec 09, 2021 </w:t>
      </w:r>
      <w:r w:rsidR="00501906">
        <w:rPr>
          <w:sz w:val="24"/>
          <w:szCs w:val="24"/>
        </w:rPr>
        <w:t>–</w:t>
      </w:r>
      <w:r w:rsidRPr="00501906">
        <w:rPr>
          <w:sz w:val="24"/>
          <w:szCs w:val="24"/>
        </w:rPr>
        <w:t xml:space="preserve"> Prefiled by the sponsor(s). </w:t>
      </w:r>
    </w:p>
    <w:p w14:paraId="4DCF1B14" w14:textId="77777777" w:rsidR="009A5B0B" w:rsidRDefault="008E6A6A" w:rsidP="007E0B44">
      <w:pPr>
        <w:spacing w:after="0" w:line="240" w:lineRule="auto"/>
        <w:textAlignment w:val="baseline"/>
        <w:rPr>
          <w:sz w:val="24"/>
          <w:szCs w:val="24"/>
        </w:rPr>
      </w:pPr>
      <w:r w:rsidRPr="00501906">
        <w:rPr>
          <w:sz w:val="24"/>
          <w:szCs w:val="24"/>
        </w:rPr>
        <w:t>Jan 04, 2022 - introduced in House; to Committee on Committees (H)</w:t>
      </w:r>
    </w:p>
    <w:p w14:paraId="70AD41C9" w14:textId="77777777" w:rsidR="009A5B0B" w:rsidRDefault="009A5B0B" w:rsidP="007E0B44">
      <w:pPr>
        <w:spacing w:after="0" w:line="240" w:lineRule="auto"/>
        <w:textAlignment w:val="baseline"/>
        <w:rPr>
          <w:sz w:val="24"/>
          <w:szCs w:val="24"/>
        </w:rPr>
      </w:pPr>
    </w:p>
    <w:p w14:paraId="3C93142B" w14:textId="77777777" w:rsidR="009A5B0B" w:rsidRDefault="009A5B0B" w:rsidP="007E0B44">
      <w:pPr>
        <w:spacing w:after="0" w:line="240" w:lineRule="auto"/>
        <w:textAlignment w:val="baseline"/>
        <w:rPr>
          <w:sz w:val="24"/>
          <w:szCs w:val="24"/>
        </w:rPr>
      </w:pPr>
    </w:p>
    <w:p w14:paraId="0E032BFC" w14:textId="77777777" w:rsidR="00781057" w:rsidRPr="00781057" w:rsidRDefault="003773C7" w:rsidP="007E0B44">
      <w:pPr>
        <w:spacing w:after="0" w:line="240" w:lineRule="auto"/>
        <w:textAlignment w:val="baseline"/>
        <w:rPr>
          <w:b/>
          <w:bCs/>
          <w:sz w:val="32"/>
          <w:szCs w:val="32"/>
          <w:u w:val="single"/>
        </w:rPr>
      </w:pPr>
      <w:r w:rsidRPr="00781057">
        <w:rPr>
          <w:b/>
          <w:bCs/>
          <w:sz w:val="32"/>
          <w:szCs w:val="32"/>
          <w:u w:val="single"/>
        </w:rPr>
        <w:t xml:space="preserve">HB169 </w:t>
      </w:r>
    </w:p>
    <w:p w14:paraId="4B93C637" w14:textId="77777777" w:rsidR="00781057" w:rsidRPr="00781057" w:rsidRDefault="003773C7" w:rsidP="007E0B44">
      <w:pPr>
        <w:spacing w:after="0" w:line="240" w:lineRule="auto"/>
        <w:textAlignment w:val="baseline"/>
        <w:rPr>
          <w:sz w:val="24"/>
          <w:szCs w:val="24"/>
        </w:rPr>
      </w:pPr>
      <w:r w:rsidRPr="00781057">
        <w:rPr>
          <w:sz w:val="24"/>
          <w:szCs w:val="24"/>
        </w:rPr>
        <w:t xml:space="preserve">K. Bratcher, K. Banta, M. Hart, P. Pratt, B. Wheatley </w:t>
      </w:r>
    </w:p>
    <w:p w14:paraId="3FD57F8B" w14:textId="77777777" w:rsidR="00781057" w:rsidRPr="00781057" w:rsidRDefault="003773C7" w:rsidP="007E0B44">
      <w:pPr>
        <w:spacing w:after="0" w:line="240" w:lineRule="auto"/>
        <w:textAlignment w:val="baseline"/>
        <w:rPr>
          <w:sz w:val="24"/>
          <w:szCs w:val="24"/>
        </w:rPr>
      </w:pPr>
      <w:r w:rsidRPr="00781057">
        <w:rPr>
          <w:sz w:val="24"/>
          <w:szCs w:val="24"/>
        </w:rPr>
        <w:t xml:space="preserve">AN ACT relating to retiree health benefits for hazardous duty members. </w:t>
      </w:r>
    </w:p>
    <w:p w14:paraId="75CF936D" w14:textId="63FD80C5" w:rsidR="00781057" w:rsidRDefault="003773C7" w:rsidP="007E0B44">
      <w:pPr>
        <w:spacing w:after="0" w:line="240" w:lineRule="auto"/>
        <w:textAlignment w:val="baseline"/>
        <w:rPr>
          <w:sz w:val="24"/>
          <w:szCs w:val="24"/>
        </w:rPr>
      </w:pPr>
      <w:r w:rsidRPr="00781057">
        <w:rPr>
          <w:sz w:val="24"/>
          <w:szCs w:val="24"/>
        </w:rPr>
        <w:t xml:space="preserve">Amend KRS 61.702 and 78.5536 to increase the hazardous duty under age 65 retiree health subsidy to $40 per month for each year of hazardous duty service for those career hazardous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hazardous employee"; provide that the change shall apply to hazardous service earned prior to the effective date of this Act by eligible members, including retirees and shall continue to be adjusted annually by the 1.5% increase currently provided by </w:t>
      </w:r>
      <w:r w:rsidRPr="00781057">
        <w:rPr>
          <w:sz w:val="24"/>
          <w:szCs w:val="24"/>
        </w:rPr>
        <w:lastRenderedPageBreak/>
        <w:t>statute; specify that changes to subsidies payable to impacted retirees shall begin on or after January 1, 2023, to coincide with the next health plan year; RETROACTIVE.</w:t>
      </w:r>
    </w:p>
    <w:p w14:paraId="0F41F5BD" w14:textId="707D03E9" w:rsidR="00C73357" w:rsidRDefault="00C73357" w:rsidP="007E0B44">
      <w:pPr>
        <w:spacing w:after="0" w:line="240" w:lineRule="auto"/>
        <w:textAlignment w:val="baseline"/>
        <w:rPr>
          <w:sz w:val="24"/>
          <w:szCs w:val="24"/>
        </w:rPr>
      </w:pPr>
    </w:p>
    <w:p w14:paraId="070C00F4" w14:textId="2D75D511" w:rsidR="00C73357" w:rsidRPr="00C73357" w:rsidRDefault="00C73357" w:rsidP="007E0B44">
      <w:pPr>
        <w:spacing w:after="0" w:line="240" w:lineRule="auto"/>
        <w:textAlignment w:val="baseline"/>
        <w:rPr>
          <w:b/>
          <w:bCs/>
          <w:sz w:val="24"/>
          <w:szCs w:val="24"/>
          <w:u w:val="single"/>
        </w:rPr>
      </w:pPr>
      <w:r w:rsidRPr="00C73357">
        <w:rPr>
          <w:b/>
          <w:bCs/>
          <w:sz w:val="24"/>
          <w:szCs w:val="24"/>
          <w:u w:val="single"/>
        </w:rPr>
        <w:t>*Added as an amendment to SB 205.</w:t>
      </w:r>
    </w:p>
    <w:p w14:paraId="4DBD5C1C" w14:textId="77777777" w:rsidR="00781057" w:rsidRPr="00781057" w:rsidRDefault="00781057" w:rsidP="007E0B44">
      <w:pPr>
        <w:spacing w:after="0" w:line="240" w:lineRule="auto"/>
        <w:textAlignment w:val="baseline"/>
        <w:rPr>
          <w:sz w:val="24"/>
          <w:szCs w:val="24"/>
        </w:rPr>
      </w:pPr>
    </w:p>
    <w:p w14:paraId="5090BCE3" w14:textId="77777777" w:rsidR="00781057" w:rsidRPr="00781057" w:rsidRDefault="003773C7" w:rsidP="007E0B44">
      <w:pPr>
        <w:spacing w:after="0" w:line="240" w:lineRule="auto"/>
        <w:textAlignment w:val="baseline"/>
        <w:rPr>
          <w:sz w:val="24"/>
          <w:szCs w:val="24"/>
        </w:rPr>
      </w:pPr>
      <w:r w:rsidRPr="00781057">
        <w:rPr>
          <w:sz w:val="24"/>
          <w:szCs w:val="24"/>
        </w:rPr>
        <w:t xml:space="preserve">Dec 10, 2021 - Prefiled by the sponsor(s). </w:t>
      </w:r>
    </w:p>
    <w:p w14:paraId="7C0F3673" w14:textId="2FDD7D1A" w:rsidR="00CA3E11" w:rsidRDefault="003773C7" w:rsidP="007E0B44">
      <w:pPr>
        <w:spacing w:after="0" w:line="240" w:lineRule="auto"/>
        <w:textAlignment w:val="baseline"/>
        <w:rPr>
          <w:sz w:val="24"/>
          <w:szCs w:val="24"/>
        </w:rPr>
      </w:pPr>
      <w:r w:rsidRPr="00781057">
        <w:rPr>
          <w:sz w:val="24"/>
          <w:szCs w:val="24"/>
        </w:rPr>
        <w:t>Jan 04, 2022 - introduced in House; to Committee on Committees (H)</w:t>
      </w:r>
    </w:p>
    <w:p w14:paraId="5F1528CF" w14:textId="49CB6949" w:rsidR="00926624" w:rsidRDefault="00926624" w:rsidP="007E0B44">
      <w:pPr>
        <w:spacing w:after="0" w:line="240" w:lineRule="auto"/>
        <w:textAlignment w:val="baseline"/>
        <w:rPr>
          <w:sz w:val="24"/>
          <w:szCs w:val="24"/>
        </w:rPr>
      </w:pPr>
    </w:p>
    <w:p w14:paraId="1B92F86D" w14:textId="77777777" w:rsidR="00926624" w:rsidRPr="00781057" w:rsidRDefault="00926624" w:rsidP="007E0B44">
      <w:pPr>
        <w:spacing w:after="0" w:line="240" w:lineRule="auto"/>
        <w:textAlignment w:val="baseline"/>
        <w:rPr>
          <w:sz w:val="24"/>
          <w:szCs w:val="24"/>
        </w:rPr>
      </w:pPr>
    </w:p>
    <w:p w14:paraId="45299B5C" w14:textId="1E393306" w:rsidR="00E755D0" w:rsidRPr="0054725F" w:rsidRDefault="00E755D0" w:rsidP="007E0B44">
      <w:pPr>
        <w:spacing w:after="0" w:line="240" w:lineRule="auto"/>
        <w:textAlignment w:val="baseline"/>
        <w:rPr>
          <w:b/>
          <w:bCs/>
          <w:sz w:val="32"/>
          <w:szCs w:val="32"/>
          <w:u w:val="single"/>
        </w:rPr>
      </w:pPr>
      <w:r w:rsidRPr="0054725F">
        <w:rPr>
          <w:b/>
          <w:bCs/>
          <w:sz w:val="32"/>
          <w:szCs w:val="32"/>
          <w:u w:val="single"/>
        </w:rPr>
        <w:t>HB227</w:t>
      </w:r>
    </w:p>
    <w:p w14:paraId="776093E5" w14:textId="77777777" w:rsidR="0054725F" w:rsidRPr="0054725F" w:rsidRDefault="00E755D0" w:rsidP="007E0B44">
      <w:pPr>
        <w:spacing w:after="0" w:line="240" w:lineRule="auto"/>
        <w:textAlignment w:val="baseline"/>
        <w:rPr>
          <w:sz w:val="24"/>
          <w:szCs w:val="24"/>
        </w:rPr>
      </w:pPr>
      <w:r>
        <w:t xml:space="preserve"> </w:t>
      </w:r>
      <w:r w:rsidRPr="0054725F">
        <w:rPr>
          <w:sz w:val="24"/>
          <w:szCs w:val="24"/>
        </w:rPr>
        <w:t xml:space="preserve">M. Hart, C. Massey, R. Huff, S. Santoro, S. Westrom </w:t>
      </w:r>
    </w:p>
    <w:p w14:paraId="2DD81E3D" w14:textId="77777777" w:rsidR="0054725F" w:rsidRPr="0054725F" w:rsidRDefault="00E755D0" w:rsidP="007E0B44">
      <w:pPr>
        <w:spacing w:after="0" w:line="240" w:lineRule="auto"/>
        <w:textAlignment w:val="baseline"/>
        <w:rPr>
          <w:sz w:val="24"/>
          <w:szCs w:val="24"/>
        </w:rPr>
      </w:pPr>
      <w:r w:rsidRPr="0054725F">
        <w:rPr>
          <w:sz w:val="24"/>
          <w:szCs w:val="24"/>
        </w:rPr>
        <w:t xml:space="preserve">AN ACT relating to First Responder, Doctor, Nurse, and Health Care Professional Recognition Day. </w:t>
      </w:r>
    </w:p>
    <w:p w14:paraId="0E736F4F" w14:textId="77777777" w:rsidR="00943120" w:rsidRDefault="00E755D0" w:rsidP="007E0B44">
      <w:pPr>
        <w:spacing w:after="0" w:line="240" w:lineRule="auto"/>
        <w:textAlignment w:val="baseline"/>
        <w:rPr>
          <w:sz w:val="24"/>
          <w:szCs w:val="24"/>
        </w:rPr>
      </w:pPr>
      <w:r w:rsidRPr="0054725F">
        <w:rPr>
          <w:sz w:val="24"/>
          <w:szCs w:val="24"/>
        </w:rPr>
        <w:t>Create a new section of KRS Chapter 2 to designate the first Saturday of October of each year as "First Responder, Doctor, Nurse, and Health Care Professional Recognition Day"; require the Governor to proclaim the date each year and require state flags to be lowered to half-mast on state public buildings from sunrise to sunset on that day.</w:t>
      </w:r>
    </w:p>
    <w:p w14:paraId="363F7CD9" w14:textId="69EEEFD3" w:rsidR="0054725F" w:rsidRPr="0054725F" w:rsidRDefault="00E755D0" w:rsidP="007E0B44">
      <w:pPr>
        <w:spacing w:after="0" w:line="240" w:lineRule="auto"/>
        <w:textAlignment w:val="baseline"/>
        <w:rPr>
          <w:sz w:val="24"/>
          <w:szCs w:val="24"/>
        </w:rPr>
      </w:pPr>
      <w:r w:rsidRPr="0054725F">
        <w:rPr>
          <w:sz w:val="24"/>
          <w:szCs w:val="24"/>
        </w:rPr>
        <w:t xml:space="preserve"> </w:t>
      </w:r>
    </w:p>
    <w:p w14:paraId="3929730F" w14:textId="77777777" w:rsidR="004B194A" w:rsidRPr="004B194A" w:rsidRDefault="004B194A" w:rsidP="007E0B44">
      <w:pPr>
        <w:spacing w:after="0" w:line="240" w:lineRule="auto"/>
        <w:textAlignment w:val="baseline"/>
        <w:rPr>
          <w:sz w:val="24"/>
          <w:szCs w:val="24"/>
        </w:rPr>
      </w:pPr>
      <w:r w:rsidRPr="004B194A">
        <w:rPr>
          <w:sz w:val="24"/>
          <w:szCs w:val="24"/>
        </w:rPr>
        <w:t xml:space="preserve">Jan 06, 2022 - introduced in House; to Committee on Committees (H) </w:t>
      </w:r>
    </w:p>
    <w:p w14:paraId="72834DAB" w14:textId="77777777" w:rsidR="004B194A" w:rsidRPr="004B194A" w:rsidRDefault="004B194A" w:rsidP="007E0B44">
      <w:pPr>
        <w:spacing w:after="0" w:line="240" w:lineRule="auto"/>
        <w:textAlignment w:val="baseline"/>
        <w:rPr>
          <w:sz w:val="24"/>
          <w:szCs w:val="24"/>
        </w:rPr>
      </w:pPr>
      <w:r w:rsidRPr="004B194A">
        <w:rPr>
          <w:sz w:val="24"/>
          <w:szCs w:val="24"/>
        </w:rPr>
        <w:t xml:space="preserve">Feb 23, 2022 - to Health &amp; Family Services (H) </w:t>
      </w:r>
    </w:p>
    <w:p w14:paraId="7EC682FF" w14:textId="77777777" w:rsidR="004B194A" w:rsidRPr="004B194A" w:rsidRDefault="004B194A" w:rsidP="007E0B44">
      <w:pPr>
        <w:spacing w:after="0" w:line="240" w:lineRule="auto"/>
        <w:textAlignment w:val="baseline"/>
        <w:rPr>
          <w:sz w:val="24"/>
          <w:szCs w:val="24"/>
        </w:rPr>
      </w:pPr>
      <w:r w:rsidRPr="004B194A">
        <w:rPr>
          <w:sz w:val="24"/>
          <w:szCs w:val="24"/>
        </w:rPr>
        <w:t xml:space="preserve">Feb 24, 2022 - reported favorably, 1st reading, to Calendar </w:t>
      </w:r>
    </w:p>
    <w:p w14:paraId="2E98C34C" w14:textId="77777777" w:rsidR="004B194A" w:rsidRPr="004B194A" w:rsidRDefault="004B194A" w:rsidP="007E0B44">
      <w:pPr>
        <w:spacing w:after="0" w:line="240" w:lineRule="auto"/>
        <w:textAlignment w:val="baseline"/>
        <w:rPr>
          <w:sz w:val="24"/>
          <w:szCs w:val="24"/>
        </w:rPr>
      </w:pPr>
      <w:r w:rsidRPr="004B194A">
        <w:rPr>
          <w:sz w:val="24"/>
          <w:szCs w:val="24"/>
        </w:rPr>
        <w:t xml:space="preserve">Feb 25, 2022 - 2nd reading, to </w:t>
      </w:r>
      <w:proofErr w:type="gramStart"/>
      <w:r w:rsidRPr="004B194A">
        <w:rPr>
          <w:sz w:val="24"/>
          <w:szCs w:val="24"/>
        </w:rPr>
        <w:t>Rules ;</w:t>
      </w:r>
      <w:proofErr w:type="gramEnd"/>
      <w:r w:rsidRPr="004B194A">
        <w:rPr>
          <w:sz w:val="24"/>
          <w:szCs w:val="24"/>
        </w:rPr>
        <w:t xml:space="preserve"> posted for passage in the Regular Orders of the Day for Monday, February 28, 2022 </w:t>
      </w:r>
    </w:p>
    <w:p w14:paraId="64500F10" w14:textId="77777777" w:rsidR="004B194A" w:rsidRPr="004B194A" w:rsidRDefault="004B194A" w:rsidP="007E0B44">
      <w:pPr>
        <w:spacing w:after="0" w:line="240" w:lineRule="auto"/>
        <w:textAlignment w:val="baseline"/>
        <w:rPr>
          <w:sz w:val="24"/>
          <w:szCs w:val="24"/>
        </w:rPr>
      </w:pPr>
      <w:r w:rsidRPr="004B194A">
        <w:rPr>
          <w:sz w:val="24"/>
          <w:szCs w:val="24"/>
        </w:rPr>
        <w:t xml:space="preserve">Mar 01, 2022 - 3rd reading, passed 98-0 </w:t>
      </w:r>
    </w:p>
    <w:p w14:paraId="4559BB6A" w14:textId="77777777" w:rsidR="004B194A" w:rsidRPr="004B194A" w:rsidRDefault="004B194A" w:rsidP="007E0B44">
      <w:pPr>
        <w:spacing w:after="0" w:line="240" w:lineRule="auto"/>
        <w:textAlignment w:val="baseline"/>
        <w:rPr>
          <w:sz w:val="24"/>
          <w:szCs w:val="24"/>
        </w:rPr>
      </w:pPr>
      <w:r w:rsidRPr="004B194A">
        <w:rPr>
          <w:sz w:val="24"/>
          <w:szCs w:val="24"/>
        </w:rPr>
        <w:t xml:space="preserve">Mar 02, 2022 - received in </w:t>
      </w:r>
      <w:proofErr w:type="gramStart"/>
      <w:r w:rsidRPr="004B194A">
        <w:rPr>
          <w:sz w:val="24"/>
          <w:szCs w:val="24"/>
        </w:rPr>
        <w:t>Senate ;</w:t>
      </w:r>
      <w:proofErr w:type="gramEnd"/>
      <w:r w:rsidRPr="004B194A">
        <w:rPr>
          <w:sz w:val="24"/>
          <w:szCs w:val="24"/>
        </w:rPr>
        <w:t xml:space="preserve"> to Committee on Committees (S) </w:t>
      </w:r>
    </w:p>
    <w:p w14:paraId="3312CC86" w14:textId="6E5EC934" w:rsidR="004B194A" w:rsidRPr="004B194A" w:rsidRDefault="004B194A" w:rsidP="007E0B44">
      <w:pPr>
        <w:spacing w:after="0" w:line="240" w:lineRule="auto"/>
        <w:textAlignment w:val="baseline"/>
        <w:rPr>
          <w:sz w:val="24"/>
          <w:szCs w:val="24"/>
        </w:rPr>
      </w:pPr>
      <w:r w:rsidRPr="004B194A">
        <w:rPr>
          <w:sz w:val="24"/>
          <w:szCs w:val="24"/>
        </w:rPr>
        <w:t>Mar 09, 2022 - to State &amp; Local Government (S)</w:t>
      </w:r>
    </w:p>
    <w:p w14:paraId="044B6A36" w14:textId="77777777" w:rsidR="004B194A" w:rsidRDefault="004B194A" w:rsidP="007E0B44">
      <w:pPr>
        <w:spacing w:after="0" w:line="240" w:lineRule="auto"/>
        <w:textAlignment w:val="baseline"/>
        <w:rPr>
          <w:sz w:val="24"/>
          <w:szCs w:val="24"/>
        </w:rPr>
      </w:pPr>
    </w:p>
    <w:p w14:paraId="2CD0916C" w14:textId="7B30A717" w:rsidR="00EF236A" w:rsidRPr="008458DF" w:rsidRDefault="00EF236A" w:rsidP="007E0B44">
      <w:pPr>
        <w:spacing w:after="0" w:line="240" w:lineRule="auto"/>
        <w:textAlignment w:val="baseline"/>
        <w:rPr>
          <w:b/>
          <w:bCs/>
          <w:sz w:val="32"/>
          <w:szCs w:val="32"/>
          <w:u w:val="single"/>
        </w:rPr>
      </w:pPr>
      <w:r w:rsidRPr="008458DF">
        <w:rPr>
          <w:b/>
          <w:bCs/>
          <w:sz w:val="32"/>
          <w:szCs w:val="32"/>
          <w:u w:val="single"/>
        </w:rPr>
        <w:t>HB297</w:t>
      </w:r>
    </w:p>
    <w:p w14:paraId="0F19B1DC" w14:textId="77777777" w:rsidR="00EF236A" w:rsidRPr="00577EDE" w:rsidRDefault="00EF236A" w:rsidP="007E0B44">
      <w:pPr>
        <w:spacing w:after="0" w:line="240" w:lineRule="auto"/>
        <w:textAlignment w:val="baseline"/>
        <w:rPr>
          <w:sz w:val="24"/>
          <w:szCs w:val="24"/>
        </w:rPr>
      </w:pPr>
      <w:r w:rsidRPr="00577EDE">
        <w:rPr>
          <w:sz w:val="24"/>
          <w:szCs w:val="24"/>
        </w:rPr>
        <w:t xml:space="preserve">J. Miller </w:t>
      </w:r>
    </w:p>
    <w:p w14:paraId="22B7C0B2" w14:textId="77777777" w:rsidR="00EF236A" w:rsidRPr="00577EDE" w:rsidRDefault="00EF236A" w:rsidP="007E0B44">
      <w:pPr>
        <w:spacing w:after="0" w:line="240" w:lineRule="auto"/>
        <w:textAlignment w:val="baseline"/>
        <w:rPr>
          <w:sz w:val="24"/>
          <w:szCs w:val="24"/>
        </w:rPr>
      </w:pPr>
      <w:r w:rsidRPr="00577EDE">
        <w:rPr>
          <w:sz w:val="24"/>
          <w:szCs w:val="24"/>
        </w:rPr>
        <w:t xml:space="preserve">AN ACT relating to the Kentucky Public Pensions Authority. </w:t>
      </w:r>
    </w:p>
    <w:p w14:paraId="7F09EFB1" w14:textId="77777777" w:rsidR="00EF236A" w:rsidRDefault="00EF236A" w:rsidP="007E0B44">
      <w:pPr>
        <w:spacing w:after="0" w:line="240" w:lineRule="auto"/>
        <w:textAlignment w:val="baseline"/>
        <w:rPr>
          <w:sz w:val="24"/>
          <w:szCs w:val="24"/>
        </w:rPr>
      </w:pPr>
      <w:r w:rsidRPr="00577EDE">
        <w:rPr>
          <w:sz w:val="24"/>
          <w:szCs w:val="24"/>
        </w:rPr>
        <w:t xml:space="preserve">Amend KRS 16.582 to clarify that standards for "total and permanent disability" relate to hazardous disability only and make technical changes; amend KRS 61.505 to expand the administrative actions that the Kentucky Public Pensions Authority (KPPA) may take on behalf of the Kentucky Retirement Systems (KRS) and the County Employees Retirement System (CERS), authorize the KPPA to employ no more than 8 unclassified employees to the Office of Investments whose positions are exempt from the personnel system's classified service and related salary limitations, and make technical changes; amend KRS 61.510 to define "instructional staff" for state colleges and universities and define "objective medical evidence" to exclude the testimonial evidence of a person applying for disability benefits; amend KRS 61.520 to reference definition of "instructional staff"; amend KRS 61.565 to add an effective date of July 1, 2022, for shifting to the executive branch the employer's share of the Kentucky Employees Retirement System nonhazardous plan's unfunded liability for contract employees at mental health facilities; amend KRS 61.590, 61.610, 61.615, and 61.665 to allow KPPA the </w:t>
      </w:r>
      <w:r w:rsidRPr="00577EDE">
        <w:rPr>
          <w:sz w:val="24"/>
          <w:szCs w:val="24"/>
        </w:rPr>
        <w:lastRenderedPageBreak/>
        <w:t xml:space="preserve">option to send notices and other forms to members on disability retirement using electronic mail or other electronic means; amend KRS 61.610 to allow KPPA to hire or contract for the services of more than one disability fraud investigator; amend KRS 61.615 to allow members in hybrid cash balance plan who are discontinued from disability to apply for reinstatement; amend KRS 61.635 to make technical change; amend KRS 61.637 to specify the circumstances under which an elected official who is reelected but takes office after retirement is deemed as having a prearranged agreement that would void his or her retirement; amend KRS 61.645 to exempt invalid addresses from ballot distribution for trustee elections, specify single certified public accountant to audit KRS and CERS financial reports, and make technical changes; amend KRS 61.661 to make technical changes; amend KRS 61.665 to permit the KPPA to contract for the services of medical examiners, eliminate the requirement that a person applying for disability retirement produce evidence of a request for reasonable accommodation, delete language permitting KRS to order a disabled employee to enroll in vocational rehabilitation, and conform to legislative changes made in 2021; amend KRS 61.702 and 78.5536 to require KRS and CERS to provide health insurance coverage for reemployed retirees over the age of 65 who are not Medicareeligible due to the federal Medicare Secondary Payer Act and who are employed by either a participating agency that offers the Kentucky Employees Health Plan (KEHP) or a participating agency that is statutorily prevented from offering the KEHP; amend KRS 61.703 to make technical change; amend KRS 78.510 to define "objective medical evidence" to exclude the testimonial evidence of a person applying for disability benefits and make the definitions of "act in line of duty" and "dependent child" conform with other provisions as the result of legislative changes made in 2021; amend KRS 78.5524 to clarify that standards for "total and permanent disability" relate to hazardous disability only and to conform to other provisions as the result of legislative changes made in 2021; amend KRS 78.5526 and 78.5530 to conform with other provisions as the result of legislative changes made in 2021; amend KRS 78.5540 to specify the circumstances under which an elected official who is reelected but takes office after retirement is deemed as having a prearranged agreement that would void his or her retirement; and amend KRS 78.782 to exempt invalid addresses from ballot distribution for trustee elections, specify single certified public accountant to audit KRS and CERS financial reports, and make technical changes; and make technical changes and conforming amendments as a result of legislative changes made in 2021. </w:t>
      </w:r>
    </w:p>
    <w:p w14:paraId="7141A2F6" w14:textId="77777777" w:rsidR="001261D0" w:rsidRDefault="001261D0" w:rsidP="007E0B44">
      <w:pPr>
        <w:spacing w:after="0" w:line="240" w:lineRule="auto"/>
        <w:textAlignment w:val="baseline"/>
        <w:rPr>
          <w:sz w:val="24"/>
          <w:szCs w:val="24"/>
        </w:rPr>
      </w:pPr>
    </w:p>
    <w:p w14:paraId="0ACE919F" w14:textId="35BDC7E0" w:rsidR="00F2312B" w:rsidRDefault="001261D0" w:rsidP="00F2312B">
      <w:pPr>
        <w:spacing w:after="0" w:line="240" w:lineRule="auto"/>
        <w:jc w:val="center"/>
        <w:textAlignment w:val="baseline"/>
        <w:rPr>
          <w:b/>
          <w:bCs/>
          <w:sz w:val="28"/>
          <w:szCs w:val="28"/>
          <w:u w:val="single"/>
        </w:rPr>
      </w:pPr>
      <w:r w:rsidRPr="00CC5721">
        <w:rPr>
          <w:b/>
          <w:bCs/>
          <w:sz w:val="28"/>
          <w:szCs w:val="28"/>
          <w:u w:val="single"/>
        </w:rPr>
        <w:t xml:space="preserve">HB297 </w:t>
      </w:r>
      <w:r w:rsidR="00F11D23">
        <w:rPr>
          <w:b/>
          <w:bCs/>
          <w:sz w:val="28"/>
          <w:szCs w:val="28"/>
          <w:u w:val="single"/>
        </w:rPr>
        <w:t>–</w:t>
      </w:r>
      <w:r w:rsidRPr="00CC5721">
        <w:rPr>
          <w:b/>
          <w:bCs/>
          <w:sz w:val="28"/>
          <w:szCs w:val="28"/>
          <w:u w:val="single"/>
        </w:rPr>
        <w:t xml:space="preserve"> AMENDMENTS</w:t>
      </w:r>
    </w:p>
    <w:p w14:paraId="72557A96" w14:textId="77777777" w:rsidR="00F11D23" w:rsidRDefault="00F11D23" w:rsidP="00F11D23">
      <w:pPr>
        <w:spacing w:after="0" w:line="240" w:lineRule="auto"/>
        <w:textAlignment w:val="baseline"/>
        <w:rPr>
          <w:sz w:val="24"/>
          <w:szCs w:val="24"/>
        </w:rPr>
      </w:pPr>
      <w:r w:rsidRPr="00F11D23">
        <w:rPr>
          <w:sz w:val="24"/>
          <w:szCs w:val="24"/>
        </w:rPr>
        <w:t xml:space="preserve">HCS1/AA - Retain original provisions, and amend KRS 61.505 to require the Kentucky Public Pensions Authority (KPPA) to conduct an annual performance evaluation of the executive director, pre-approve future unclassified positions, and approve an annual personnel report before submission to the Public Pension Oversight Board; authorize the KPPA to appoint no more than six unclassified employees of the Office of Investments whose positions shall be exempt from the personnel system's classified service and related salary limitations, but subject to a written salary and classification plan fixing a range of compensation and written terms of employment adopted by the KPPA; and require the KPPA to approve the biennial budget unit request before submission by the Authority; amend KRS 61.510, 61.520, 61.702, and 78.510 to make technical changes; EMERGENCY. HCA1(J. Miller) - Make title amendment. </w:t>
      </w:r>
    </w:p>
    <w:p w14:paraId="206CC4F7" w14:textId="77777777" w:rsidR="00F11D23" w:rsidRDefault="00F11D23" w:rsidP="00F11D23">
      <w:pPr>
        <w:spacing w:after="0" w:line="240" w:lineRule="auto"/>
        <w:textAlignment w:val="baseline"/>
        <w:rPr>
          <w:sz w:val="24"/>
          <w:szCs w:val="24"/>
        </w:rPr>
      </w:pPr>
      <w:r w:rsidRPr="00F11D23">
        <w:rPr>
          <w:sz w:val="24"/>
          <w:szCs w:val="24"/>
        </w:rPr>
        <w:lastRenderedPageBreak/>
        <w:t xml:space="preserve">HFA1(J. Miller) - Amend KRS 61.510 and 78.510 to refine the definition of "objective medical evidence" to exclude the testimonial statements of the person applying for disability retirement. </w:t>
      </w:r>
    </w:p>
    <w:p w14:paraId="5BB5BE6F" w14:textId="77777777" w:rsidR="00F11D23" w:rsidRDefault="00F11D23" w:rsidP="00F11D23">
      <w:pPr>
        <w:spacing w:after="0" w:line="240" w:lineRule="auto"/>
        <w:textAlignment w:val="baseline"/>
        <w:rPr>
          <w:sz w:val="24"/>
          <w:szCs w:val="24"/>
        </w:rPr>
      </w:pPr>
      <w:r w:rsidRPr="00F11D23">
        <w:rPr>
          <w:sz w:val="24"/>
          <w:szCs w:val="24"/>
        </w:rPr>
        <w:t xml:space="preserve">HFA2(J. Tipton) - 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contact tracers employed by health departments in emergency positions due to the COVID-19 pandemic shall be exempt through December 31, 2022. </w:t>
      </w:r>
    </w:p>
    <w:p w14:paraId="46AAB11C" w14:textId="77777777" w:rsidR="00F11D23" w:rsidRDefault="00F11D23" w:rsidP="00F11D23">
      <w:pPr>
        <w:spacing w:after="0" w:line="240" w:lineRule="auto"/>
        <w:textAlignment w:val="baseline"/>
        <w:rPr>
          <w:sz w:val="24"/>
          <w:szCs w:val="24"/>
        </w:rPr>
      </w:pPr>
      <w:r w:rsidRPr="00F11D23">
        <w:rPr>
          <w:sz w:val="24"/>
          <w:szCs w:val="24"/>
        </w:rPr>
        <w:t xml:space="preserve">HFA3(R. Webber) - Retain original provisions; amend KRS 61.505 to provide that payment of the initial setup costs and annual costs attributable to establishing a separate CERS board and the KPPA shall sunset on June 30, 2024, and beginning on and after July 1, 2024, any annual administrative and investment costs shall be allocated to each retirement system as determined by the KPPA without attribution to the establishment of a separate CERS board and the KPPA. </w:t>
      </w:r>
    </w:p>
    <w:p w14:paraId="089BAF8C" w14:textId="77777777" w:rsidR="00F11D23" w:rsidRDefault="00F11D23" w:rsidP="00F11D23">
      <w:pPr>
        <w:spacing w:after="0" w:line="240" w:lineRule="auto"/>
        <w:textAlignment w:val="baseline"/>
        <w:rPr>
          <w:sz w:val="24"/>
          <w:szCs w:val="24"/>
        </w:rPr>
      </w:pPr>
      <w:r w:rsidRPr="00F11D23">
        <w:rPr>
          <w:sz w:val="24"/>
          <w:szCs w:val="24"/>
        </w:rPr>
        <w:t xml:space="preserve">HFA4(J. Miller) - Amend KRS 61.510 and 78.510 to refine the definition of "objective medical evidence" to exclude the testimonial statements of the person applying for disability retirement; amend KRS 61.510 to make technical correction; amend KRS 61.702 and 78.5536 to permit the Personnel Cabinet to rate those retirees over 65 impacted by the Medicare Secondary Payer Act who are added to the Kentucky Employees Health Plan (KEHP) separately from other employees and retirees in the KEHP for the purpose of determining medical insurance premiums; and amend KRS 18A.225 to make conforming changes. </w:t>
      </w:r>
    </w:p>
    <w:p w14:paraId="3C7C10AE" w14:textId="77777777" w:rsidR="00F11D23" w:rsidRDefault="00F11D23" w:rsidP="00F11D23">
      <w:pPr>
        <w:spacing w:after="0" w:line="240" w:lineRule="auto"/>
        <w:textAlignment w:val="baseline"/>
        <w:rPr>
          <w:sz w:val="24"/>
          <w:szCs w:val="24"/>
        </w:rPr>
      </w:pPr>
      <w:r w:rsidRPr="00F11D23">
        <w:rPr>
          <w:sz w:val="24"/>
          <w:szCs w:val="24"/>
        </w:rPr>
        <w:t xml:space="preserve">HFA5(J. Tipton) - 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individuals employed by health departments in emergency positions due to the COVID-19 pandemic shall be exempt through December 31, 2022; RETROACTIVE. </w:t>
      </w:r>
    </w:p>
    <w:p w14:paraId="410A3664" w14:textId="77777777" w:rsidR="00F11D23" w:rsidRDefault="00F11D23" w:rsidP="00F11D23">
      <w:pPr>
        <w:spacing w:after="0" w:line="240" w:lineRule="auto"/>
        <w:textAlignment w:val="baseline"/>
        <w:rPr>
          <w:sz w:val="24"/>
          <w:szCs w:val="24"/>
        </w:rPr>
      </w:pPr>
      <w:r w:rsidRPr="00F11D23">
        <w:rPr>
          <w:sz w:val="24"/>
          <w:szCs w:val="24"/>
        </w:rPr>
        <w:t xml:space="preserve">Jan 13, 2022 - introduced in House; to Committee on Committees (H) </w:t>
      </w:r>
    </w:p>
    <w:p w14:paraId="7B15A472" w14:textId="77777777" w:rsidR="00F11D23" w:rsidRDefault="00F11D23" w:rsidP="00F11D23">
      <w:pPr>
        <w:spacing w:after="0" w:line="240" w:lineRule="auto"/>
        <w:textAlignment w:val="baseline"/>
        <w:rPr>
          <w:sz w:val="24"/>
          <w:szCs w:val="24"/>
        </w:rPr>
      </w:pPr>
      <w:r w:rsidRPr="00F11D23">
        <w:rPr>
          <w:sz w:val="24"/>
          <w:szCs w:val="24"/>
        </w:rPr>
        <w:t xml:space="preserve">Jan 26, 2022 - to State Government (H) </w:t>
      </w:r>
    </w:p>
    <w:p w14:paraId="6419FCF9" w14:textId="77777777" w:rsidR="00F11D23" w:rsidRDefault="00F11D23" w:rsidP="00F11D23">
      <w:pPr>
        <w:spacing w:after="0" w:line="240" w:lineRule="auto"/>
        <w:textAlignment w:val="baseline"/>
        <w:rPr>
          <w:sz w:val="24"/>
          <w:szCs w:val="24"/>
        </w:rPr>
      </w:pPr>
      <w:r w:rsidRPr="00F11D23">
        <w:rPr>
          <w:sz w:val="24"/>
          <w:szCs w:val="24"/>
        </w:rPr>
        <w:t xml:space="preserve">Feb 10, 2022 - reported favorably, 1st reading, to Calendar with Committee Substitute (1) and Committee Amendment (1-title) </w:t>
      </w:r>
    </w:p>
    <w:p w14:paraId="3E923EA5" w14:textId="77777777" w:rsidR="00F11D23" w:rsidRDefault="00F11D23" w:rsidP="00F11D23">
      <w:pPr>
        <w:spacing w:after="0" w:line="240" w:lineRule="auto"/>
        <w:textAlignment w:val="baseline"/>
        <w:rPr>
          <w:sz w:val="24"/>
          <w:szCs w:val="24"/>
        </w:rPr>
      </w:pPr>
      <w:r w:rsidRPr="00F11D23">
        <w:rPr>
          <w:sz w:val="24"/>
          <w:szCs w:val="24"/>
        </w:rPr>
        <w:t xml:space="preserve">Feb 11, 2022 - 2nd reading, to </w:t>
      </w:r>
      <w:proofErr w:type="gramStart"/>
      <w:r w:rsidRPr="00F11D23">
        <w:rPr>
          <w:sz w:val="24"/>
          <w:szCs w:val="24"/>
        </w:rPr>
        <w:t>Rules ;</w:t>
      </w:r>
      <w:proofErr w:type="gramEnd"/>
      <w:r w:rsidRPr="00F11D23">
        <w:rPr>
          <w:sz w:val="24"/>
          <w:szCs w:val="24"/>
        </w:rPr>
        <w:t xml:space="preserve"> floor amendment (1) filed to Committee Substitute </w:t>
      </w:r>
    </w:p>
    <w:p w14:paraId="67C5AD9C" w14:textId="77777777" w:rsidR="00F11D23" w:rsidRDefault="00F11D23" w:rsidP="00F11D23">
      <w:pPr>
        <w:spacing w:after="0" w:line="240" w:lineRule="auto"/>
        <w:textAlignment w:val="baseline"/>
        <w:rPr>
          <w:sz w:val="24"/>
          <w:szCs w:val="24"/>
        </w:rPr>
      </w:pPr>
      <w:r w:rsidRPr="00F11D23">
        <w:rPr>
          <w:sz w:val="24"/>
          <w:szCs w:val="24"/>
        </w:rPr>
        <w:t xml:space="preserve">Feb 14, 2022 - floor amendment (2) filed to Committee Substitute </w:t>
      </w:r>
    </w:p>
    <w:p w14:paraId="5762E849" w14:textId="77777777" w:rsidR="00F11D23" w:rsidRDefault="00F11D23" w:rsidP="00F11D23">
      <w:pPr>
        <w:spacing w:after="0" w:line="240" w:lineRule="auto"/>
        <w:textAlignment w:val="baseline"/>
        <w:rPr>
          <w:sz w:val="24"/>
          <w:szCs w:val="24"/>
        </w:rPr>
      </w:pPr>
      <w:r w:rsidRPr="00F11D23">
        <w:rPr>
          <w:sz w:val="24"/>
          <w:szCs w:val="24"/>
        </w:rPr>
        <w:t xml:space="preserve">Feb 15, 2022 - floor amendments (3) and (4) filed to Committee </w:t>
      </w:r>
      <w:proofErr w:type="gramStart"/>
      <w:r w:rsidRPr="00F11D23">
        <w:rPr>
          <w:sz w:val="24"/>
          <w:szCs w:val="24"/>
        </w:rPr>
        <w:t>Substitute ;</w:t>
      </w:r>
      <w:proofErr w:type="gramEnd"/>
      <w:r w:rsidRPr="00F11D23">
        <w:rPr>
          <w:sz w:val="24"/>
          <w:szCs w:val="24"/>
        </w:rPr>
        <w:t xml:space="preserve"> posted for passage in the Regular Orders of the Day for Wednesday, February 16, 2022 </w:t>
      </w:r>
    </w:p>
    <w:p w14:paraId="34FE8158" w14:textId="77777777" w:rsidR="00F11D23" w:rsidRDefault="00F11D23" w:rsidP="00F11D23">
      <w:pPr>
        <w:spacing w:after="0" w:line="240" w:lineRule="auto"/>
        <w:textAlignment w:val="baseline"/>
        <w:rPr>
          <w:sz w:val="24"/>
          <w:szCs w:val="24"/>
        </w:rPr>
      </w:pPr>
      <w:r w:rsidRPr="00F11D23">
        <w:rPr>
          <w:sz w:val="24"/>
          <w:szCs w:val="24"/>
        </w:rPr>
        <w:t xml:space="preserve">Feb 16, 2022 - floor amendment (5) filed to Committee Substitute </w:t>
      </w:r>
    </w:p>
    <w:p w14:paraId="104C8D48" w14:textId="77777777" w:rsidR="00F11D23" w:rsidRDefault="00F11D23" w:rsidP="00F11D23">
      <w:pPr>
        <w:spacing w:after="0" w:line="240" w:lineRule="auto"/>
        <w:textAlignment w:val="baseline"/>
        <w:rPr>
          <w:sz w:val="24"/>
          <w:szCs w:val="24"/>
        </w:rPr>
      </w:pPr>
      <w:r w:rsidRPr="00F11D23">
        <w:rPr>
          <w:sz w:val="24"/>
          <w:szCs w:val="24"/>
        </w:rPr>
        <w:t xml:space="preserve">Feb 17, 2022 - 3rd reading, passed 97-0 with Committee Substitute (1), floor amendments (3), (4), (5), and committee amendment (1-title) </w:t>
      </w:r>
    </w:p>
    <w:p w14:paraId="13911272" w14:textId="77777777" w:rsidR="004B194A" w:rsidRDefault="00F11D23" w:rsidP="00F11D23">
      <w:pPr>
        <w:spacing w:after="0" w:line="240" w:lineRule="auto"/>
        <w:textAlignment w:val="baseline"/>
        <w:rPr>
          <w:sz w:val="24"/>
          <w:szCs w:val="24"/>
        </w:rPr>
      </w:pPr>
      <w:r w:rsidRPr="00F11D23">
        <w:rPr>
          <w:sz w:val="24"/>
          <w:szCs w:val="24"/>
        </w:rPr>
        <w:t>Feb 18, 2022 - received in Senate; to Committee on Committees (S)</w:t>
      </w:r>
    </w:p>
    <w:p w14:paraId="72441876" w14:textId="3B9DE9AB" w:rsidR="00F11D23" w:rsidRPr="004B194A" w:rsidRDefault="004B194A" w:rsidP="00F11D23">
      <w:pPr>
        <w:spacing w:after="0" w:line="240" w:lineRule="auto"/>
        <w:textAlignment w:val="baseline"/>
        <w:rPr>
          <w:sz w:val="24"/>
          <w:szCs w:val="24"/>
        </w:rPr>
      </w:pPr>
      <w:r w:rsidRPr="004B194A">
        <w:rPr>
          <w:sz w:val="24"/>
          <w:szCs w:val="24"/>
        </w:rPr>
        <w:t xml:space="preserve">Feb 22, 2022 - to State &amp; Local Government (S) </w:t>
      </w:r>
      <w:r w:rsidR="00F11D23" w:rsidRPr="004B194A">
        <w:rPr>
          <w:sz w:val="24"/>
          <w:szCs w:val="24"/>
        </w:rPr>
        <w:t xml:space="preserve"> </w:t>
      </w:r>
    </w:p>
    <w:p w14:paraId="362FBE96" w14:textId="77777777" w:rsidR="00F11D23" w:rsidRPr="00F11D23" w:rsidRDefault="00F11D23" w:rsidP="007E0B44">
      <w:pPr>
        <w:spacing w:after="0" w:line="240" w:lineRule="auto"/>
        <w:textAlignment w:val="baseline"/>
        <w:rPr>
          <w:sz w:val="24"/>
          <w:szCs w:val="24"/>
        </w:rPr>
      </w:pPr>
    </w:p>
    <w:p w14:paraId="7A19553C" w14:textId="77777777" w:rsidR="00C53D9B" w:rsidRPr="00C53D9B" w:rsidRDefault="0075465F" w:rsidP="007E0B44">
      <w:pPr>
        <w:spacing w:after="0" w:line="240" w:lineRule="auto"/>
        <w:textAlignment w:val="baseline"/>
        <w:rPr>
          <w:b/>
          <w:bCs/>
          <w:sz w:val="32"/>
          <w:szCs w:val="32"/>
          <w:u w:val="single"/>
        </w:rPr>
      </w:pPr>
      <w:r w:rsidRPr="00C53D9B">
        <w:rPr>
          <w:b/>
          <w:bCs/>
          <w:sz w:val="32"/>
          <w:szCs w:val="32"/>
          <w:u w:val="single"/>
        </w:rPr>
        <w:lastRenderedPageBreak/>
        <w:t>HB356</w:t>
      </w:r>
    </w:p>
    <w:p w14:paraId="07025EDE" w14:textId="77777777" w:rsidR="00C53D9B" w:rsidRPr="00BB3374" w:rsidRDefault="0075465F" w:rsidP="007E0B44">
      <w:pPr>
        <w:spacing w:after="0" w:line="240" w:lineRule="auto"/>
        <w:textAlignment w:val="baseline"/>
        <w:rPr>
          <w:sz w:val="24"/>
          <w:szCs w:val="24"/>
        </w:rPr>
      </w:pPr>
      <w:r w:rsidRPr="00BB3374">
        <w:rPr>
          <w:sz w:val="24"/>
          <w:szCs w:val="24"/>
        </w:rPr>
        <w:t xml:space="preserve">J. Jenkins, L. Willner </w:t>
      </w:r>
    </w:p>
    <w:p w14:paraId="2DCB5AD6" w14:textId="77777777" w:rsidR="00C53D9B" w:rsidRPr="00BB3374" w:rsidRDefault="0075465F" w:rsidP="007E0B44">
      <w:pPr>
        <w:spacing w:after="0" w:line="240" w:lineRule="auto"/>
        <w:textAlignment w:val="baseline"/>
        <w:rPr>
          <w:sz w:val="24"/>
          <w:szCs w:val="24"/>
        </w:rPr>
      </w:pPr>
      <w:r w:rsidRPr="00BB3374">
        <w:rPr>
          <w:sz w:val="24"/>
          <w:szCs w:val="24"/>
        </w:rPr>
        <w:t xml:space="preserve">AN ACT relating to workers' compensation for first responders. </w:t>
      </w:r>
    </w:p>
    <w:p w14:paraId="5ECBD8D2" w14:textId="77777777" w:rsidR="00C53D9B" w:rsidRPr="00BB3374" w:rsidRDefault="0075465F" w:rsidP="007E0B44">
      <w:pPr>
        <w:spacing w:after="0" w:line="240" w:lineRule="auto"/>
        <w:textAlignment w:val="baseline"/>
        <w:rPr>
          <w:sz w:val="24"/>
          <w:szCs w:val="24"/>
        </w:rPr>
      </w:pPr>
      <w:r w:rsidRPr="00BB3374">
        <w:rPr>
          <w:sz w:val="24"/>
          <w:szCs w:val="24"/>
        </w:rPr>
        <w:t xml:space="preserve">Amend KRS 342.0011 to clarify definition of "injury" to include psychological injuries for certain employees; create a new section of KRS Chapter 342 to set out when the psychological injuries are valid workers' compensation claims when no physical injury exists. </w:t>
      </w:r>
    </w:p>
    <w:p w14:paraId="6635A2C2" w14:textId="77777777" w:rsidR="00BB3374" w:rsidRPr="00BB3374" w:rsidRDefault="00BB3374" w:rsidP="007E0B44">
      <w:pPr>
        <w:spacing w:after="0" w:line="240" w:lineRule="auto"/>
        <w:textAlignment w:val="baseline"/>
        <w:rPr>
          <w:sz w:val="24"/>
          <w:szCs w:val="24"/>
        </w:rPr>
      </w:pPr>
    </w:p>
    <w:p w14:paraId="19DBADC2" w14:textId="6D688BE6" w:rsidR="00577EDE" w:rsidRDefault="0075465F" w:rsidP="007E0B44">
      <w:pPr>
        <w:spacing w:after="0" w:line="240" w:lineRule="auto"/>
        <w:textAlignment w:val="baseline"/>
        <w:rPr>
          <w:sz w:val="24"/>
          <w:szCs w:val="24"/>
        </w:rPr>
      </w:pPr>
      <w:r w:rsidRPr="00BB3374">
        <w:rPr>
          <w:sz w:val="24"/>
          <w:szCs w:val="24"/>
        </w:rPr>
        <w:t>Jan 25, 2022 - introduced in House; to Committee on Committees (H)</w:t>
      </w:r>
    </w:p>
    <w:p w14:paraId="566AE455" w14:textId="77777777" w:rsidR="00BB3374" w:rsidRDefault="00BB3374" w:rsidP="007E0B44">
      <w:pPr>
        <w:spacing w:after="0" w:line="240" w:lineRule="auto"/>
        <w:textAlignment w:val="baseline"/>
        <w:rPr>
          <w:sz w:val="24"/>
          <w:szCs w:val="24"/>
        </w:rPr>
      </w:pPr>
    </w:p>
    <w:p w14:paraId="220F8E77" w14:textId="1FFFCE4E" w:rsidR="00BB3374" w:rsidRDefault="00BB3374" w:rsidP="007E0B44">
      <w:pPr>
        <w:spacing w:after="0" w:line="240" w:lineRule="auto"/>
        <w:textAlignment w:val="baseline"/>
        <w:rPr>
          <w:sz w:val="24"/>
          <w:szCs w:val="24"/>
        </w:rPr>
      </w:pPr>
    </w:p>
    <w:p w14:paraId="339A401B" w14:textId="3F9A275F" w:rsidR="008663ED" w:rsidRDefault="008663ED" w:rsidP="007E0B44">
      <w:pPr>
        <w:spacing w:after="0" w:line="240" w:lineRule="auto"/>
        <w:textAlignment w:val="baseline"/>
        <w:rPr>
          <w:sz w:val="24"/>
          <w:szCs w:val="24"/>
        </w:rPr>
      </w:pPr>
    </w:p>
    <w:p w14:paraId="17E54001" w14:textId="77777777" w:rsidR="008663ED" w:rsidRDefault="008663ED" w:rsidP="007E0B44">
      <w:pPr>
        <w:spacing w:after="0" w:line="240" w:lineRule="auto"/>
        <w:textAlignment w:val="baseline"/>
        <w:rPr>
          <w:sz w:val="24"/>
          <w:szCs w:val="24"/>
        </w:rPr>
      </w:pPr>
    </w:p>
    <w:p w14:paraId="298756E9" w14:textId="77777777" w:rsidR="00BB3374" w:rsidRDefault="00BB3374" w:rsidP="007E0B44">
      <w:pPr>
        <w:spacing w:after="0" w:line="240" w:lineRule="auto"/>
        <w:textAlignment w:val="baseline"/>
        <w:rPr>
          <w:sz w:val="24"/>
          <w:szCs w:val="24"/>
        </w:rPr>
      </w:pPr>
    </w:p>
    <w:p w14:paraId="3FC87DF2" w14:textId="77777777" w:rsidR="00BB3374" w:rsidRDefault="00BB3374" w:rsidP="007E0B44">
      <w:pPr>
        <w:spacing w:after="0" w:line="240" w:lineRule="auto"/>
        <w:textAlignment w:val="baseline"/>
        <w:rPr>
          <w:sz w:val="24"/>
          <w:szCs w:val="24"/>
        </w:rPr>
      </w:pPr>
    </w:p>
    <w:p w14:paraId="1F5F96E7" w14:textId="77777777" w:rsidR="00030BCE" w:rsidRPr="00730E1A" w:rsidRDefault="00030BCE" w:rsidP="007E0B44">
      <w:pPr>
        <w:spacing w:after="0" w:line="240" w:lineRule="auto"/>
        <w:textAlignment w:val="baseline"/>
        <w:rPr>
          <w:b/>
          <w:bCs/>
          <w:sz w:val="32"/>
          <w:szCs w:val="32"/>
          <w:u w:val="single"/>
        </w:rPr>
      </w:pPr>
      <w:r w:rsidRPr="00730E1A">
        <w:rPr>
          <w:b/>
          <w:bCs/>
          <w:sz w:val="32"/>
          <w:szCs w:val="32"/>
          <w:u w:val="single"/>
        </w:rPr>
        <w:t xml:space="preserve">HB372 </w:t>
      </w:r>
    </w:p>
    <w:p w14:paraId="452DFA26" w14:textId="341796F2" w:rsidR="00BE04C6" w:rsidRPr="009C41FC" w:rsidRDefault="00BE04C6" w:rsidP="007E0B44">
      <w:pPr>
        <w:spacing w:after="0" w:line="240" w:lineRule="auto"/>
        <w:textAlignment w:val="baseline"/>
        <w:rPr>
          <w:sz w:val="24"/>
          <w:szCs w:val="24"/>
        </w:rPr>
      </w:pPr>
      <w:r w:rsidRPr="009C41FC">
        <w:rPr>
          <w:sz w:val="24"/>
          <w:szCs w:val="24"/>
        </w:rPr>
        <w:t xml:space="preserve">M. Hart, B. Reed </w:t>
      </w:r>
    </w:p>
    <w:p w14:paraId="7A493372" w14:textId="77777777" w:rsidR="00BE04C6" w:rsidRPr="009C41FC" w:rsidRDefault="00BE04C6" w:rsidP="007E0B44">
      <w:pPr>
        <w:spacing w:after="0" w:line="240" w:lineRule="auto"/>
        <w:textAlignment w:val="baseline"/>
        <w:rPr>
          <w:sz w:val="24"/>
          <w:szCs w:val="24"/>
        </w:rPr>
      </w:pPr>
      <w:r w:rsidRPr="009C41FC">
        <w:rPr>
          <w:sz w:val="24"/>
          <w:szCs w:val="24"/>
        </w:rPr>
        <w:t xml:space="preserve">AN ACT relating to fire department reporting. </w:t>
      </w:r>
    </w:p>
    <w:p w14:paraId="72B689FC" w14:textId="77777777" w:rsidR="009C41FC" w:rsidRPr="009C41FC" w:rsidRDefault="00BE04C6" w:rsidP="007E0B44">
      <w:pPr>
        <w:spacing w:after="0" w:line="240" w:lineRule="auto"/>
        <w:textAlignment w:val="baseline"/>
        <w:rPr>
          <w:sz w:val="24"/>
          <w:szCs w:val="24"/>
        </w:rPr>
      </w:pPr>
      <w:r w:rsidRPr="009C41FC">
        <w:rPr>
          <w:sz w:val="24"/>
          <w:szCs w:val="24"/>
        </w:rPr>
        <w:t xml:space="preserve">Amend KRS 95A.055 to amend definitions; establish that only fire districts, as defined, provide administrative and budgetary and fiscal information; and establish that both fire districts and nonprofit fire departments are subjected to yearly financial review, rather than a review every 4 years. </w:t>
      </w:r>
    </w:p>
    <w:p w14:paraId="0EFAB6FC" w14:textId="77777777" w:rsidR="009C41FC" w:rsidRPr="009C41FC" w:rsidRDefault="00BE04C6" w:rsidP="007E0B44">
      <w:pPr>
        <w:spacing w:after="0" w:line="240" w:lineRule="auto"/>
        <w:textAlignment w:val="baseline"/>
        <w:rPr>
          <w:sz w:val="24"/>
          <w:szCs w:val="24"/>
        </w:rPr>
      </w:pPr>
      <w:r w:rsidRPr="009C41FC">
        <w:rPr>
          <w:sz w:val="24"/>
          <w:szCs w:val="24"/>
        </w:rPr>
        <w:t xml:space="preserve">Jan 26, 2022 - introduced in House; to Committee on Committees (H) </w:t>
      </w:r>
    </w:p>
    <w:p w14:paraId="1E16066F" w14:textId="77777777" w:rsidR="009C41FC" w:rsidRPr="009C41FC" w:rsidRDefault="00BE04C6" w:rsidP="007E0B44">
      <w:pPr>
        <w:spacing w:after="0" w:line="240" w:lineRule="auto"/>
        <w:textAlignment w:val="baseline"/>
        <w:rPr>
          <w:sz w:val="24"/>
          <w:szCs w:val="24"/>
        </w:rPr>
      </w:pPr>
      <w:r w:rsidRPr="009C41FC">
        <w:rPr>
          <w:sz w:val="24"/>
          <w:szCs w:val="24"/>
        </w:rPr>
        <w:t xml:space="preserve">Feb 01, 2022 - to Local Government (H) </w:t>
      </w:r>
    </w:p>
    <w:p w14:paraId="2CB3EF6E" w14:textId="77777777" w:rsidR="009C41FC" w:rsidRPr="009C41FC" w:rsidRDefault="00BE04C6" w:rsidP="007E0B44">
      <w:pPr>
        <w:spacing w:after="0" w:line="240" w:lineRule="auto"/>
        <w:textAlignment w:val="baseline"/>
        <w:rPr>
          <w:sz w:val="24"/>
          <w:szCs w:val="24"/>
        </w:rPr>
      </w:pPr>
      <w:r w:rsidRPr="009C41FC">
        <w:rPr>
          <w:sz w:val="24"/>
          <w:szCs w:val="24"/>
        </w:rPr>
        <w:t xml:space="preserve">Feb 09, 2022 - reported favorably, 1st reading, to Calendar </w:t>
      </w:r>
    </w:p>
    <w:p w14:paraId="38785501" w14:textId="77777777" w:rsidR="008663ED" w:rsidRDefault="00BE04C6" w:rsidP="007E0B44">
      <w:pPr>
        <w:spacing w:after="0" w:line="240" w:lineRule="auto"/>
        <w:textAlignment w:val="baseline"/>
        <w:rPr>
          <w:sz w:val="24"/>
          <w:szCs w:val="24"/>
        </w:rPr>
      </w:pPr>
      <w:r w:rsidRPr="009C41FC">
        <w:rPr>
          <w:sz w:val="24"/>
          <w:szCs w:val="24"/>
        </w:rPr>
        <w:t xml:space="preserve">Feb 10, 2022 - 2nd reading, to Rules </w:t>
      </w:r>
    </w:p>
    <w:p w14:paraId="245DCDD0" w14:textId="42862EB5" w:rsidR="008663ED" w:rsidRDefault="00BE04C6" w:rsidP="007E0B44">
      <w:pPr>
        <w:spacing w:after="0" w:line="240" w:lineRule="auto"/>
        <w:textAlignment w:val="baseline"/>
      </w:pPr>
      <w:r w:rsidRPr="009C41FC">
        <w:rPr>
          <w:sz w:val="24"/>
          <w:szCs w:val="24"/>
        </w:rPr>
        <w:t>Feb 11, 2022 - posted for passage in the Regular Orders of the Day for Monday, February 14, 2022</w:t>
      </w:r>
    </w:p>
    <w:p w14:paraId="4011328B" w14:textId="77777777" w:rsidR="008663ED" w:rsidRPr="008663ED" w:rsidRDefault="008663ED" w:rsidP="007E0B44">
      <w:pPr>
        <w:spacing w:after="0" w:line="240" w:lineRule="auto"/>
        <w:textAlignment w:val="baseline"/>
        <w:rPr>
          <w:sz w:val="24"/>
          <w:szCs w:val="24"/>
        </w:rPr>
      </w:pPr>
      <w:r w:rsidRPr="008663ED">
        <w:rPr>
          <w:sz w:val="24"/>
          <w:szCs w:val="24"/>
        </w:rPr>
        <w:t xml:space="preserve">Feb 14, 2022 - 3rd reading, passed 91-0 </w:t>
      </w:r>
    </w:p>
    <w:p w14:paraId="440CE77B" w14:textId="6A97CDCB" w:rsidR="008663ED" w:rsidRPr="008663ED" w:rsidRDefault="008663ED" w:rsidP="007E0B44">
      <w:pPr>
        <w:spacing w:after="0" w:line="240" w:lineRule="auto"/>
        <w:textAlignment w:val="baseline"/>
        <w:rPr>
          <w:sz w:val="24"/>
          <w:szCs w:val="24"/>
        </w:rPr>
      </w:pPr>
      <w:r w:rsidRPr="008663ED">
        <w:rPr>
          <w:sz w:val="24"/>
          <w:szCs w:val="24"/>
        </w:rPr>
        <w:t xml:space="preserve">Feb 15, 2022 - received in Senate; to Committee on Committees (S) </w:t>
      </w:r>
    </w:p>
    <w:p w14:paraId="7A64C213" w14:textId="63C71532" w:rsidR="008663ED" w:rsidRPr="008663ED" w:rsidRDefault="008663ED" w:rsidP="007E0B44">
      <w:pPr>
        <w:spacing w:after="0" w:line="240" w:lineRule="auto"/>
        <w:textAlignment w:val="baseline"/>
        <w:rPr>
          <w:sz w:val="24"/>
          <w:szCs w:val="24"/>
        </w:rPr>
      </w:pPr>
      <w:r w:rsidRPr="008663ED">
        <w:rPr>
          <w:sz w:val="24"/>
          <w:szCs w:val="24"/>
        </w:rPr>
        <w:t>Feb 17, 2022 - to Veterans, Military Affairs, &amp; Public Protection (S)</w:t>
      </w:r>
    </w:p>
    <w:p w14:paraId="67850331" w14:textId="74D85B72" w:rsidR="008663ED" w:rsidRDefault="008663ED" w:rsidP="007E0B44">
      <w:pPr>
        <w:spacing w:after="0" w:line="240" w:lineRule="auto"/>
        <w:textAlignment w:val="baseline"/>
      </w:pPr>
    </w:p>
    <w:p w14:paraId="2B390CCA" w14:textId="46AC7C45" w:rsidR="008663ED" w:rsidRDefault="008663ED" w:rsidP="007E0B44">
      <w:pPr>
        <w:spacing w:after="0" w:line="240" w:lineRule="auto"/>
        <w:textAlignment w:val="baseline"/>
      </w:pPr>
    </w:p>
    <w:p w14:paraId="62284991" w14:textId="3E9B2C19" w:rsidR="008663ED" w:rsidRDefault="008663ED" w:rsidP="007E0B44">
      <w:pPr>
        <w:spacing w:after="0" w:line="240" w:lineRule="auto"/>
        <w:textAlignment w:val="baseline"/>
      </w:pPr>
    </w:p>
    <w:p w14:paraId="0068CEE0" w14:textId="77777777" w:rsidR="007324D5" w:rsidRDefault="007324D5" w:rsidP="007E0B44">
      <w:pPr>
        <w:spacing w:after="0" w:line="240" w:lineRule="auto"/>
        <w:textAlignment w:val="baseline"/>
        <w:rPr>
          <w:sz w:val="24"/>
          <w:szCs w:val="24"/>
        </w:rPr>
      </w:pPr>
    </w:p>
    <w:p w14:paraId="3A7A3124" w14:textId="77777777" w:rsidR="007324D5" w:rsidRDefault="007324D5" w:rsidP="007E0B44">
      <w:pPr>
        <w:spacing w:after="0" w:line="240" w:lineRule="auto"/>
        <w:textAlignment w:val="baseline"/>
        <w:rPr>
          <w:sz w:val="24"/>
          <w:szCs w:val="24"/>
        </w:rPr>
      </w:pPr>
    </w:p>
    <w:p w14:paraId="5427F34B" w14:textId="77777777" w:rsidR="007324D5" w:rsidRDefault="007324D5" w:rsidP="007E0B44">
      <w:pPr>
        <w:spacing w:after="0" w:line="240" w:lineRule="auto"/>
        <w:textAlignment w:val="baseline"/>
        <w:rPr>
          <w:sz w:val="24"/>
          <w:szCs w:val="24"/>
        </w:rPr>
      </w:pPr>
    </w:p>
    <w:p w14:paraId="66EDAD6B" w14:textId="77777777" w:rsidR="007324D5" w:rsidRDefault="007324D5" w:rsidP="007E0B44">
      <w:pPr>
        <w:spacing w:after="0" w:line="240" w:lineRule="auto"/>
        <w:textAlignment w:val="baseline"/>
        <w:rPr>
          <w:sz w:val="24"/>
          <w:szCs w:val="24"/>
        </w:rPr>
      </w:pPr>
    </w:p>
    <w:p w14:paraId="2DD84ABA" w14:textId="77777777" w:rsidR="00F224ED" w:rsidRPr="00F224ED" w:rsidRDefault="00123E16" w:rsidP="007E0B44">
      <w:pPr>
        <w:spacing w:after="0" w:line="240" w:lineRule="auto"/>
        <w:textAlignment w:val="baseline"/>
        <w:rPr>
          <w:b/>
          <w:bCs/>
          <w:sz w:val="32"/>
          <w:szCs w:val="32"/>
          <w:u w:val="single"/>
        </w:rPr>
      </w:pPr>
      <w:r w:rsidRPr="00F224ED">
        <w:rPr>
          <w:b/>
          <w:bCs/>
          <w:sz w:val="32"/>
          <w:szCs w:val="32"/>
          <w:u w:val="single"/>
        </w:rPr>
        <w:t>HB414</w:t>
      </w:r>
    </w:p>
    <w:p w14:paraId="5B7E15DA" w14:textId="77777777" w:rsidR="00F224ED" w:rsidRPr="00F224ED" w:rsidRDefault="00123E16" w:rsidP="007E0B44">
      <w:pPr>
        <w:spacing w:after="0" w:line="240" w:lineRule="auto"/>
        <w:textAlignment w:val="baseline"/>
        <w:rPr>
          <w:sz w:val="24"/>
          <w:szCs w:val="24"/>
        </w:rPr>
      </w:pPr>
      <w:r w:rsidRPr="00F224ED">
        <w:rPr>
          <w:sz w:val="24"/>
          <w:szCs w:val="24"/>
        </w:rPr>
        <w:t xml:space="preserve">J. Blanton </w:t>
      </w:r>
    </w:p>
    <w:p w14:paraId="559DD8DE" w14:textId="77777777" w:rsidR="00F224ED" w:rsidRPr="00F224ED" w:rsidRDefault="00123E16" w:rsidP="007E0B44">
      <w:pPr>
        <w:spacing w:after="0" w:line="240" w:lineRule="auto"/>
        <w:textAlignment w:val="baseline"/>
        <w:rPr>
          <w:sz w:val="24"/>
          <w:szCs w:val="24"/>
        </w:rPr>
      </w:pPr>
      <w:r w:rsidRPr="00F224ED">
        <w:rPr>
          <w:sz w:val="24"/>
          <w:szCs w:val="24"/>
        </w:rPr>
        <w:t xml:space="preserve">AN ACT relating to public safety personnel. </w:t>
      </w:r>
    </w:p>
    <w:p w14:paraId="630C54F8" w14:textId="77777777" w:rsidR="00F224ED" w:rsidRDefault="00123E16" w:rsidP="007E0B44">
      <w:pPr>
        <w:spacing w:after="0" w:line="240" w:lineRule="auto"/>
        <w:textAlignment w:val="baseline"/>
        <w:rPr>
          <w:sz w:val="24"/>
          <w:szCs w:val="24"/>
        </w:rPr>
      </w:pPr>
      <w:r w:rsidRPr="00F224ED">
        <w:rPr>
          <w:sz w:val="24"/>
          <w:szCs w:val="24"/>
        </w:rPr>
        <w:t xml:space="preserve">Amend KRS 90.330 to remove the requirement that a candidate for employment shall not have passed his or her 46th birthday; amend KRS 95.010 to amend the definition of "member" as used in KRS 95.440 to 95.629; amend KRS 95.022 to provide that the number of police officers a </w:t>
      </w:r>
      <w:r w:rsidRPr="00F224ED">
        <w:rPr>
          <w:sz w:val="24"/>
          <w:szCs w:val="24"/>
        </w:rPr>
        <w:lastRenderedPageBreak/>
        <w:t xml:space="preserve">city may hire is based on the total number of officers employed by the city in the immediately preceding year; amend KRS 95.450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95.460 to provide that review by a Circuit Court shall be based solely on the record created before the legislative body and any new evidence regarding arbitrariness of the legislative body; amend KRS 95.495 to provide an exception to the work day limitations for police departments; amend KRS 95.762 to remove the age requirements for a candidate for employment as a police officer; amend KRS 95.765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337.285 to provide an exception to the work day limitations for police departments with officers who are represented by collective bargaining units. </w:t>
      </w:r>
    </w:p>
    <w:p w14:paraId="58CCC2DE" w14:textId="77777777" w:rsidR="00F224ED" w:rsidRPr="00AF0C9C" w:rsidRDefault="00F224ED" w:rsidP="007E0B44">
      <w:pPr>
        <w:spacing w:after="0" w:line="240" w:lineRule="auto"/>
        <w:textAlignment w:val="baseline"/>
        <w:rPr>
          <w:sz w:val="24"/>
          <w:szCs w:val="24"/>
        </w:rPr>
      </w:pPr>
    </w:p>
    <w:p w14:paraId="6030ABA7" w14:textId="77777777" w:rsidR="00AF0C9C" w:rsidRPr="00AF0C9C" w:rsidRDefault="00AF0C9C" w:rsidP="007E0B44">
      <w:pPr>
        <w:spacing w:after="0" w:line="240" w:lineRule="auto"/>
        <w:textAlignment w:val="baseline"/>
        <w:rPr>
          <w:sz w:val="24"/>
          <w:szCs w:val="24"/>
        </w:rPr>
      </w:pPr>
      <w:r w:rsidRPr="00AF0C9C">
        <w:rPr>
          <w:sz w:val="24"/>
          <w:szCs w:val="24"/>
        </w:rPr>
        <w:t xml:space="preserve">Feb 01, 2022 - introduced in House; to Committee on Committees (H) </w:t>
      </w:r>
    </w:p>
    <w:p w14:paraId="214FE7A0" w14:textId="77777777" w:rsidR="00AF0C9C" w:rsidRPr="00AF0C9C" w:rsidRDefault="00AF0C9C" w:rsidP="007E0B44">
      <w:pPr>
        <w:spacing w:after="0" w:line="240" w:lineRule="auto"/>
        <w:textAlignment w:val="baseline"/>
        <w:rPr>
          <w:sz w:val="24"/>
          <w:szCs w:val="24"/>
        </w:rPr>
      </w:pPr>
      <w:r w:rsidRPr="00AF0C9C">
        <w:rPr>
          <w:sz w:val="24"/>
          <w:szCs w:val="24"/>
        </w:rPr>
        <w:t xml:space="preserve">Feb 08, 2022 - to Local Government (H) </w:t>
      </w:r>
    </w:p>
    <w:p w14:paraId="6812D61D" w14:textId="77777777" w:rsidR="00AF0C9C" w:rsidRPr="00AF0C9C" w:rsidRDefault="00AF0C9C" w:rsidP="007E0B44">
      <w:pPr>
        <w:spacing w:after="0" w:line="240" w:lineRule="auto"/>
        <w:textAlignment w:val="baseline"/>
        <w:rPr>
          <w:sz w:val="24"/>
          <w:szCs w:val="24"/>
        </w:rPr>
      </w:pPr>
      <w:r w:rsidRPr="00AF0C9C">
        <w:rPr>
          <w:sz w:val="24"/>
          <w:szCs w:val="24"/>
        </w:rPr>
        <w:t xml:space="preserve">Feb 09, 2022 - reported favorably, 1st reading, to Calendar </w:t>
      </w:r>
    </w:p>
    <w:p w14:paraId="6E582C5A" w14:textId="39E9D748" w:rsidR="00AF0C9C" w:rsidRPr="00AF0C9C" w:rsidRDefault="00AF0C9C" w:rsidP="007E0B44">
      <w:pPr>
        <w:spacing w:after="0" w:line="240" w:lineRule="auto"/>
        <w:textAlignment w:val="baseline"/>
        <w:rPr>
          <w:sz w:val="24"/>
          <w:szCs w:val="24"/>
        </w:rPr>
      </w:pPr>
      <w:r w:rsidRPr="00AF0C9C">
        <w:rPr>
          <w:sz w:val="24"/>
          <w:szCs w:val="24"/>
        </w:rPr>
        <w:t xml:space="preserve">Feb 10, 2022 - 2nd reading, to </w:t>
      </w:r>
      <w:r w:rsidR="00AF24D0" w:rsidRPr="00AF0C9C">
        <w:rPr>
          <w:sz w:val="24"/>
          <w:szCs w:val="24"/>
        </w:rPr>
        <w:t>Rules;</w:t>
      </w:r>
      <w:r w:rsidRPr="00AF0C9C">
        <w:rPr>
          <w:sz w:val="24"/>
          <w:szCs w:val="24"/>
        </w:rPr>
        <w:t xml:space="preserve"> posted for passage in the Regular Orders of the Day for Friday, February 11, 2022</w:t>
      </w:r>
    </w:p>
    <w:p w14:paraId="14A84619" w14:textId="77777777" w:rsidR="00DB2727" w:rsidRPr="00DB2727" w:rsidRDefault="00DB2727" w:rsidP="007E0B44">
      <w:pPr>
        <w:spacing w:after="0" w:line="240" w:lineRule="auto"/>
        <w:textAlignment w:val="baseline"/>
        <w:rPr>
          <w:sz w:val="24"/>
          <w:szCs w:val="24"/>
        </w:rPr>
      </w:pPr>
      <w:r w:rsidRPr="00DB2727">
        <w:rPr>
          <w:sz w:val="24"/>
          <w:szCs w:val="24"/>
        </w:rPr>
        <w:t xml:space="preserve">Feb 22, 2022 - floor amendment (1) filed </w:t>
      </w:r>
    </w:p>
    <w:p w14:paraId="11BFFE00" w14:textId="77777777" w:rsidR="00DB2727" w:rsidRPr="00DB2727" w:rsidRDefault="00DB2727" w:rsidP="007E0B44">
      <w:pPr>
        <w:spacing w:after="0" w:line="240" w:lineRule="auto"/>
        <w:textAlignment w:val="baseline"/>
        <w:rPr>
          <w:sz w:val="24"/>
          <w:szCs w:val="24"/>
        </w:rPr>
      </w:pPr>
      <w:r w:rsidRPr="00DB2727">
        <w:rPr>
          <w:sz w:val="24"/>
          <w:szCs w:val="24"/>
        </w:rPr>
        <w:t xml:space="preserve">Feb 23, 2022 - 3rd reading, passed 85-12 with Floor Amendment (1) </w:t>
      </w:r>
    </w:p>
    <w:p w14:paraId="01E8CB1E" w14:textId="77777777" w:rsidR="00DB2727" w:rsidRPr="00DB2727" w:rsidRDefault="00DB2727" w:rsidP="007E0B44">
      <w:pPr>
        <w:spacing w:after="0" w:line="240" w:lineRule="auto"/>
        <w:textAlignment w:val="baseline"/>
        <w:rPr>
          <w:sz w:val="24"/>
          <w:szCs w:val="24"/>
        </w:rPr>
      </w:pPr>
      <w:r w:rsidRPr="00DB2727">
        <w:rPr>
          <w:sz w:val="24"/>
          <w:szCs w:val="24"/>
        </w:rPr>
        <w:t xml:space="preserve">Feb 24, 2022 - received in </w:t>
      </w:r>
      <w:proofErr w:type="gramStart"/>
      <w:r w:rsidRPr="00DB2727">
        <w:rPr>
          <w:sz w:val="24"/>
          <w:szCs w:val="24"/>
        </w:rPr>
        <w:t>Senate ;</w:t>
      </w:r>
      <w:proofErr w:type="gramEnd"/>
      <w:r w:rsidRPr="00DB2727">
        <w:rPr>
          <w:sz w:val="24"/>
          <w:szCs w:val="24"/>
        </w:rPr>
        <w:t xml:space="preserve"> to Committee on Committees (S) </w:t>
      </w:r>
    </w:p>
    <w:p w14:paraId="4AE9B25E" w14:textId="0D7FFBBA" w:rsidR="00AF0C9C" w:rsidRPr="00DB2727" w:rsidRDefault="00DB2727" w:rsidP="007E0B44">
      <w:pPr>
        <w:spacing w:after="0" w:line="240" w:lineRule="auto"/>
        <w:textAlignment w:val="baseline"/>
        <w:rPr>
          <w:sz w:val="24"/>
          <w:szCs w:val="24"/>
        </w:rPr>
      </w:pPr>
      <w:r w:rsidRPr="00DB2727">
        <w:rPr>
          <w:sz w:val="24"/>
          <w:szCs w:val="24"/>
        </w:rPr>
        <w:t>Mar 03, 2022 - to Veterans, Military Affairs, &amp; Public Protection (S)</w:t>
      </w:r>
    </w:p>
    <w:p w14:paraId="2B5631D2" w14:textId="77777777" w:rsidR="0006726A" w:rsidRPr="00DB2727" w:rsidRDefault="0006726A" w:rsidP="007E0B44">
      <w:pPr>
        <w:spacing w:after="0" w:line="240" w:lineRule="auto"/>
        <w:textAlignment w:val="baseline"/>
        <w:rPr>
          <w:sz w:val="24"/>
          <w:szCs w:val="24"/>
        </w:rPr>
      </w:pPr>
    </w:p>
    <w:p w14:paraId="43C70277" w14:textId="77777777" w:rsidR="0006726A" w:rsidRDefault="0006726A" w:rsidP="007E0B44">
      <w:pPr>
        <w:spacing w:after="0" w:line="240" w:lineRule="auto"/>
        <w:textAlignment w:val="baseline"/>
        <w:rPr>
          <w:sz w:val="24"/>
          <w:szCs w:val="24"/>
        </w:rPr>
      </w:pPr>
    </w:p>
    <w:p w14:paraId="256543A7" w14:textId="77777777" w:rsidR="0006726A" w:rsidRDefault="0006726A" w:rsidP="007E0B44">
      <w:pPr>
        <w:spacing w:after="0" w:line="240" w:lineRule="auto"/>
        <w:textAlignment w:val="baseline"/>
        <w:rPr>
          <w:sz w:val="24"/>
          <w:szCs w:val="24"/>
        </w:rPr>
      </w:pPr>
    </w:p>
    <w:p w14:paraId="63262991" w14:textId="4A158C9F" w:rsidR="008E5D0F" w:rsidRDefault="008E5D0F" w:rsidP="008E5D0F">
      <w:pPr>
        <w:spacing w:after="0" w:line="240" w:lineRule="auto"/>
        <w:textAlignment w:val="baseline"/>
      </w:pPr>
      <w:r w:rsidRPr="008E5D0F">
        <w:rPr>
          <w:b/>
          <w:bCs/>
          <w:sz w:val="32"/>
          <w:szCs w:val="32"/>
          <w:u w:val="single"/>
        </w:rPr>
        <w:t xml:space="preserve">HB633 </w:t>
      </w:r>
    </w:p>
    <w:p w14:paraId="507F5472" w14:textId="77777777" w:rsidR="008E5D0F" w:rsidRPr="008E5D0F" w:rsidRDefault="008E5D0F" w:rsidP="008E5D0F">
      <w:pPr>
        <w:spacing w:after="0" w:line="240" w:lineRule="auto"/>
        <w:textAlignment w:val="baseline"/>
        <w:rPr>
          <w:sz w:val="24"/>
          <w:szCs w:val="24"/>
        </w:rPr>
      </w:pPr>
      <w:r w:rsidRPr="008E5D0F">
        <w:rPr>
          <w:sz w:val="24"/>
          <w:szCs w:val="24"/>
        </w:rPr>
        <w:t xml:space="preserve">B. Wesley </w:t>
      </w:r>
    </w:p>
    <w:p w14:paraId="360AE79F" w14:textId="77777777" w:rsidR="008E5D0F" w:rsidRPr="008E5D0F" w:rsidRDefault="008E5D0F" w:rsidP="008E5D0F">
      <w:pPr>
        <w:spacing w:after="0" w:line="240" w:lineRule="auto"/>
        <w:textAlignment w:val="baseline"/>
        <w:rPr>
          <w:sz w:val="24"/>
          <w:szCs w:val="24"/>
        </w:rPr>
      </w:pPr>
      <w:r w:rsidRPr="008E5D0F">
        <w:rPr>
          <w:sz w:val="24"/>
          <w:szCs w:val="24"/>
        </w:rPr>
        <w:t xml:space="preserve">AN ACT relating to first responders. </w:t>
      </w:r>
    </w:p>
    <w:p w14:paraId="3D89DA41" w14:textId="77777777" w:rsidR="008E5D0F" w:rsidRPr="008E5D0F" w:rsidRDefault="008E5D0F" w:rsidP="008E5D0F">
      <w:pPr>
        <w:spacing w:after="0" w:line="240" w:lineRule="auto"/>
        <w:textAlignment w:val="baseline"/>
        <w:rPr>
          <w:sz w:val="24"/>
          <w:szCs w:val="24"/>
        </w:rPr>
      </w:pPr>
      <w:r w:rsidRPr="008E5D0F">
        <w:rPr>
          <w:sz w:val="24"/>
          <w:szCs w:val="24"/>
        </w:rPr>
        <w:t xml:space="preserve">Create a new Section of KRS Chapter 61 to define "first responder" and set guidelines for benefits. </w:t>
      </w:r>
    </w:p>
    <w:p w14:paraId="0B20903C" w14:textId="034BB2C3" w:rsidR="008E5D0F" w:rsidRDefault="008E5D0F" w:rsidP="008E5D0F">
      <w:pPr>
        <w:spacing w:after="0" w:line="240" w:lineRule="auto"/>
        <w:textAlignment w:val="baseline"/>
        <w:rPr>
          <w:sz w:val="24"/>
          <w:szCs w:val="24"/>
        </w:rPr>
      </w:pPr>
      <w:r w:rsidRPr="008E5D0F">
        <w:rPr>
          <w:sz w:val="24"/>
          <w:szCs w:val="24"/>
        </w:rPr>
        <w:t>Feb 28, 2022 - introduced in House; to Committee on Committees (H)</w:t>
      </w:r>
    </w:p>
    <w:p w14:paraId="0A15920D" w14:textId="7890A5F7" w:rsidR="008E5D0F" w:rsidRDefault="008E5D0F" w:rsidP="008E5D0F">
      <w:pPr>
        <w:spacing w:after="0" w:line="240" w:lineRule="auto"/>
        <w:textAlignment w:val="baseline"/>
        <w:rPr>
          <w:sz w:val="24"/>
          <w:szCs w:val="24"/>
        </w:rPr>
      </w:pPr>
    </w:p>
    <w:p w14:paraId="603BF0DB" w14:textId="7693F9AA" w:rsidR="008E5D0F" w:rsidRDefault="008E5D0F" w:rsidP="008E5D0F">
      <w:pPr>
        <w:spacing w:after="0" w:line="240" w:lineRule="auto"/>
        <w:textAlignment w:val="baseline"/>
        <w:rPr>
          <w:sz w:val="24"/>
          <w:szCs w:val="24"/>
        </w:rPr>
      </w:pPr>
    </w:p>
    <w:p w14:paraId="3485AD97" w14:textId="77777777" w:rsidR="00E22833" w:rsidRPr="00E22833" w:rsidRDefault="00E22833" w:rsidP="008E5D0F">
      <w:pPr>
        <w:spacing w:after="0" w:line="240" w:lineRule="auto"/>
        <w:textAlignment w:val="baseline"/>
        <w:rPr>
          <w:b/>
          <w:bCs/>
          <w:sz w:val="32"/>
          <w:szCs w:val="32"/>
          <w:u w:val="single"/>
        </w:rPr>
      </w:pPr>
      <w:r w:rsidRPr="00E22833">
        <w:rPr>
          <w:b/>
          <w:bCs/>
          <w:sz w:val="32"/>
          <w:szCs w:val="32"/>
          <w:u w:val="single"/>
        </w:rPr>
        <w:t>HB777</w:t>
      </w:r>
    </w:p>
    <w:p w14:paraId="384B2E13" w14:textId="77777777" w:rsidR="00E22833" w:rsidRPr="00E22833" w:rsidRDefault="00E22833" w:rsidP="008E5D0F">
      <w:pPr>
        <w:spacing w:after="0" w:line="240" w:lineRule="auto"/>
        <w:textAlignment w:val="baseline"/>
        <w:rPr>
          <w:sz w:val="24"/>
          <w:szCs w:val="24"/>
        </w:rPr>
      </w:pPr>
      <w:r w:rsidRPr="00E22833">
        <w:rPr>
          <w:sz w:val="24"/>
          <w:szCs w:val="24"/>
        </w:rPr>
        <w:t xml:space="preserve"> (BR303)/AA - K. Fleming, K. Moser, M. Hart, W. Lawrence </w:t>
      </w:r>
    </w:p>
    <w:p w14:paraId="49463E34" w14:textId="77777777" w:rsidR="00E22833" w:rsidRPr="00E22833" w:rsidRDefault="00E22833" w:rsidP="008E5D0F">
      <w:pPr>
        <w:spacing w:after="0" w:line="240" w:lineRule="auto"/>
        <w:textAlignment w:val="baseline"/>
        <w:rPr>
          <w:sz w:val="24"/>
          <w:szCs w:val="24"/>
        </w:rPr>
      </w:pPr>
      <w:r w:rsidRPr="00E22833">
        <w:rPr>
          <w:sz w:val="24"/>
          <w:szCs w:val="24"/>
        </w:rPr>
        <w:t xml:space="preserve">AN ACT relating to emergency medical services. </w:t>
      </w:r>
    </w:p>
    <w:p w14:paraId="2B14D544" w14:textId="77777777" w:rsidR="00E22833" w:rsidRPr="00E22833" w:rsidRDefault="00E22833" w:rsidP="008E5D0F">
      <w:pPr>
        <w:spacing w:after="0" w:line="240" w:lineRule="auto"/>
        <w:textAlignment w:val="baseline"/>
        <w:rPr>
          <w:sz w:val="24"/>
          <w:szCs w:val="24"/>
        </w:rPr>
      </w:pPr>
      <w:r w:rsidRPr="00E22833">
        <w:rPr>
          <w:sz w:val="24"/>
          <w:szCs w:val="24"/>
        </w:rPr>
        <w:t xml:space="preserve">Amend KRS 311A.015 to create the Kentucky Board of Emergency Medical Services as an independent agency of state government; change membership of the board; amend KRS </w:t>
      </w:r>
      <w:r w:rsidRPr="00E22833">
        <w:rPr>
          <w:sz w:val="24"/>
          <w:szCs w:val="24"/>
        </w:rPr>
        <w:lastRenderedPageBreak/>
        <w:t xml:space="preserve">311A.020 to change complaint investigations of ambulance services; delete language relating to transfer of the board to the Kentucky Community and Technical College System; amend KRS 311A.025 to permit hospitals exempt from certificate of need to provide transport services; amend KRS 311A.030 require distinguishing between emergency-only transportation and scheduled ambulance transportation; amend KRS 311.035 to require the board to carry out functions; amend KRS 311A.055 to make technical corrections and add complaint action language; amend KRS 311A.190 to require the board to publish a report; add compliance with HIPAA; require the board to give the Cabinet for Health and Family Services access to all data; create a new section of KRS Chapter 216B to require the Cabinet for Health and Family services to investigate and hold hearings on ambulance complaints; amend KRS 216B.020 to add conditions for ambulance services to be exempt from certificate of need; amend KRS 216B.095 to conform; amend KRS 189.910 to add vehicles operated by organ procurement organizations to the definition of emergency vehicles; amend KRS 189.940 to add vehicles operated by organ procurement organizations; amend KRS 324B.030 to add the Kentucky Board of Emergency Medical Services to the Department of Professional Licensing; create a new section of KRS Chapter 311A to require the transfer of all board employees, funds, and equipment of the board from the Kentucky Community and Technical College System; make provisions for employee retirement transfer; amend KRS 61.510 to conform; amend KRS 205.590 to establish a new technical advisory committee on emergency medical services; establish membership; add noncodified sections to set board appointments and term limits; set effective date of transfer of the board of September 1, 2022; require the board to establish a special committee to study the board’s problems and make recommendations by December 1, 2022; permit the board and the cabinet to promulgate emergency regulations to implement changes; create a legislative task force to study the provision of emergency medical services in Kentucky; require findings and recommendations by December 1, 2022. </w:t>
      </w:r>
    </w:p>
    <w:p w14:paraId="2F21690A" w14:textId="77777777" w:rsidR="00E22833" w:rsidRPr="00E22833" w:rsidRDefault="00E22833" w:rsidP="008E5D0F">
      <w:pPr>
        <w:spacing w:after="0" w:line="240" w:lineRule="auto"/>
        <w:textAlignment w:val="baseline"/>
        <w:rPr>
          <w:sz w:val="24"/>
          <w:szCs w:val="24"/>
        </w:rPr>
      </w:pPr>
      <w:r w:rsidRPr="00E22833">
        <w:rPr>
          <w:sz w:val="24"/>
          <w:szCs w:val="24"/>
        </w:rPr>
        <w:t>HB777 - AMENDMENTS HCS1</w:t>
      </w:r>
      <w:r w:rsidRPr="00E22833">
        <w:rPr>
          <w:sz w:val="24"/>
          <w:szCs w:val="24"/>
        </w:rPr>
        <w:t xml:space="preserve"> </w:t>
      </w:r>
      <w:r w:rsidRPr="00E22833">
        <w:rPr>
          <w:sz w:val="24"/>
          <w:szCs w:val="24"/>
        </w:rPr>
        <w:t xml:space="preserve">- Retains original provision of the bill; remove </w:t>
      </w:r>
      <w:proofErr w:type="spellStart"/>
      <w:r w:rsidRPr="00E22833">
        <w:rPr>
          <w:sz w:val="24"/>
          <w:szCs w:val="24"/>
        </w:rPr>
        <w:t>repealer</w:t>
      </w:r>
      <w:proofErr w:type="spellEnd"/>
      <w:r w:rsidRPr="00E22833">
        <w:rPr>
          <w:sz w:val="24"/>
          <w:szCs w:val="24"/>
        </w:rPr>
        <w:t xml:space="preserve">; remove trauma system oversight from the board; make technical corrections. </w:t>
      </w:r>
    </w:p>
    <w:p w14:paraId="0E9D0F90" w14:textId="77777777" w:rsidR="00E22833" w:rsidRPr="00E22833" w:rsidRDefault="00E22833" w:rsidP="008E5D0F">
      <w:pPr>
        <w:spacing w:after="0" w:line="240" w:lineRule="auto"/>
        <w:textAlignment w:val="baseline"/>
        <w:rPr>
          <w:sz w:val="24"/>
          <w:szCs w:val="24"/>
        </w:rPr>
      </w:pPr>
      <w:r w:rsidRPr="00E22833">
        <w:rPr>
          <w:sz w:val="24"/>
          <w:szCs w:val="24"/>
        </w:rPr>
        <w:t xml:space="preserve">Mar 01, 2022 - introduced in House; to Committee on Committees (H) </w:t>
      </w:r>
    </w:p>
    <w:p w14:paraId="2A4D9769" w14:textId="77777777" w:rsidR="00E22833" w:rsidRPr="00E22833" w:rsidRDefault="00E22833" w:rsidP="008E5D0F">
      <w:pPr>
        <w:spacing w:after="0" w:line="240" w:lineRule="auto"/>
        <w:textAlignment w:val="baseline"/>
        <w:rPr>
          <w:sz w:val="24"/>
          <w:szCs w:val="24"/>
        </w:rPr>
      </w:pPr>
      <w:r w:rsidRPr="00E22833">
        <w:rPr>
          <w:sz w:val="24"/>
          <w:szCs w:val="24"/>
        </w:rPr>
        <w:t xml:space="preserve">Mar 02, 2022 - to Health &amp; Family Services (H) </w:t>
      </w:r>
    </w:p>
    <w:p w14:paraId="5A97EB09" w14:textId="77777777" w:rsidR="00E22833" w:rsidRPr="00E22833" w:rsidRDefault="00E22833" w:rsidP="008E5D0F">
      <w:pPr>
        <w:spacing w:after="0" w:line="240" w:lineRule="auto"/>
        <w:textAlignment w:val="baseline"/>
        <w:rPr>
          <w:sz w:val="24"/>
          <w:szCs w:val="24"/>
        </w:rPr>
      </w:pPr>
      <w:r w:rsidRPr="00E22833">
        <w:rPr>
          <w:sz w:val="24"/>
          <w:szCs w:val="24"/>
        </w:rPr>
        <w:t xml:space="preserve">Mar 03, 2022 - reported favorably, 1st reading, to Calendar with Committee Substitute (1) </w:t>
      </w:r>
    </w:p>
    <w:p w14:paraId="2E4F1745" w14:textId="77777777" w:rsidR="00E22833" w:rsidRPr="00E22833" w:rsidRDefault="00E22833" w:rsidP="008E5D0F">
      <w:pPr>
        <w:spacing w:after="0" w:line="240" w:lineRule="auto"/>
        <w:textAlignment w:val="baseline"/>
        <w:rPr>
          <w:sz w:val="24"/>
          <w:szCs w:val="24"/>
        </w:rPr>
      </w:pPr>
      <w:r w:rsidRPr="00E22833">
        <w:rPr>
          <w:sz w:val="24"/>
          <w:szCs w:val="24"/>
        </w:rPr>
        <w:t xml:space="preserve">Mar 04, 2022 - 2nd reading, to </w:t>
      </w:r>
      <w:proofErr w:type="gramStart"/>
      <w:r w:rsidRPr="00E22833">
        <w:rPr>
          <w:sz w:val="24"/>
          <w:szCs w:val="24"/>
        </w:rPr>
        <w:t>Rules ;</w:t>
      </w:r>
      <w:proofErr w:type="gramEnd"/>
      <w:r w:rsidRPr="00E22833">
        <w:rPr>
          <w:sz w:val="24"/>
          <w:szCs w:val="24"/>
        </w:rPr>
        <w:t xml:space="preserve"> posted for passage in the Regular Orders of the Day for Monday, March 07, 2022 </w:t>
      </w:r>
    </w:p>
    <w:p w14:paraId="25DDF57B" w14:textId="62530FF9" w:rsidR="008E5D0F" w:rsidRPr="00E22833" w:rsidRDefault="00E22833" w:rsidP="008E5D0F">
      <w:pPr>
        <w:spacing w:after="0" w:line="240" w:lineRule="auto"/>
        <w:textAlignment w:val="baseline"/>
        <w:rPr>
          <w:sz w:val="24"/>
          <w:szCs w:val="24"/>
        </w:rPr>
      </w:pPr>
      <w:r w:rsidRPr="00E22833">
        <w:rPr>
          <w:sz w:val="24"/>
          <w:szCs w:val="24"/>
        </w:rPr>
        <w:t>Mar 07, 2022 - 3rd reading, passed 77-15 with Committee Substitute (1</w:t>
      </w:r>
      <w:proofErr w:type="gramStart"/>
      <w:r w:rsidRPr="00E22833">
        <w:rPr>
          <w:sz w:val="24"/>
          <w:szCs w:val="24"/>
        </w:rPr>
        <w:t>) ;</w:t>
      </w:r>
      <w:proofErr w:type="gramEnd"/>
      <w:r w:rsidRPr="00E22833">
        <w:rPr>
          <w:sz w:val="24"/>
          <w:szCs w:val="24"/>
        </w:rPr>
        <w:t xml:space="preserve"> received in Senate ; to Committee on Committees (S) </w:t>
      </w:r>
    </w:p>
    <w:sectPr w:rsidR="008E5D0F" w:rsidRPr="00E22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58"/>
    <w:rsid w:val="000005DD"/>
    <w:rsid w:val="0001513C"/>
    <w:rsid w:val="0003079C"/>
    <w:rsid w:val="00030BCE"/>
    <w:rsid w:val="00041FD0"/>
    <w:rsid w:val="0004497F"/>
    <w:rsid w:val="0006726A"/>
    <w:rsid w:val="000D05E6"/>
    <w:rsid w:val="000D39D7"/>
    <w:rsid w:val="000E18E6"/>
    <w:rsid w:val="000E24CC"/>
    <w:rsid w:val="000E30DA"/>
    <w:rsid w:val="00122B93"/>
    <w:rsid w:val="00123E16"/>
    <w:rsid w:val="001261D0"/>
    <w:rsid w:val="00181800"/>
    <w:rsid w:val="00184359"/>
    <w:rsid w:val="00192A17"/>
    <w:rsid w:val="00197029"/>
    <w:rsid w:val="001B7E24"/>
    <w:rsid w:val="001C2836"/>
    <w:rsid w:val="001C2D64"/>
    <w:rsid w:val="001D701F"/>
    <w:rsid w:val="001E117B"/>
    <w:rsid w:val="001E47F8"/>
    <w:rsid w:val="001E6A2A"/>
    <w:rsid w:val="001E6E47"/>
    <w:rsid w:val="0020269F"/>
    <w:rsid w:val="0024418B"/>
    <w:rsid w:val="00251195"/>
    <w:rsid w:val="00293724"/>
    <w:rsid w:val="002950CE"/>
    <w:rsid w:val="002F1AE3"/>
    <w:rsid w:val="00304AB9"/>
    <w:rsid w:val="00306E1B"/>
    <w:rsid w:val="00306EBA"/>
    <w:rsid w:val="00310DF2"/>
    <w:rsid w:val="00317251"/>
    <w:rsid w:val="00326F2E"/>
    <w:rsid w:val="00350E6C"/>
    <w:rsid w:val="00352E16"/>
    <w:rsid w:val="003761C0"/>
    <w:rsid w:val="003773C7"/>
    <w:rsid w:val="00391E50"/>
    <w:rsid w:val="003A1AAF"/>
    <w:rsid w:val="00422BAD"/>
    <w:rsid w:val="00426C1C"/>
    <w:rsid w:val="00456FA0"/>
    <w:rsid w:val="004921CD"/>
    <w:rsid w:val="00494A0D"/>
    <w:rsid w:val="004B194A"/>
    <w:rsid w:val="004D3C17"/>
    <w:rsid w:val="00501906"/>
    <w:rsid w:val="005366A8"/>
    <w:rsid w:val="0054725F"/>
    <w:rsid w:val="00566FDD"/>
    <w:rsid w:val="00577EDE"/>
    <w:rsid w:val="005811C0"/>
    <w:rsid w:val="005B10B8"/>
    <w:rsid w:val="005B3F5E"/>
    <w:rsid w:val="005B60C5"/>
    <w:rsid w:val="005F6D69"/>
    <w:rsid w:val="005F7A12"/>
    <w:rsid w:val="00624F08"/>
    <w:rsid w:val="00665B5E"/>
    <w:rsid w:val="006828DA"/>
    <w:rsid w:val="006B6FB3"/>
    <w:rsid w:val="006E7363"/>
    <w:rsid w:val="00706DAC"/>
    <w:rsid w:val="00724766"/>
    <w:rsid w:val="00730E1A"/>
    <w:rsid w:val="007314CB"/>
    <w:rsid w:val="007324D5"/>
    <w:rsid w:val="00734B9B"/>
    <w:rsid w:val="0075465F"/>
    <w:rsid w:val="00755B18"/>
    <w:rsid w:val="00781057"/>
    <w:rsid w:val="007A1EB9"/>
    <w:rsid w:val="007E0B44"/>
    <w:rsid w:val="007E794E"/>
    <w:rsid w:val="00801632"/>
    <w:rsid w:val="00806DB9"/>
    <w:rsid w:val="008273D2"/>
    <w:rsid w:val="008458DF"/>
    <w:rsid w:val="00845CBB"/>
    <w:rsid w:val="00846013"/>
    <w:rsid w:val="008663ED"/>
    <w:rsid w:val="00866C5C"/>
    <w:rsid w:val="008A15C8"/>
    <w:rsid w:val="008A1B74"/>
    <w:rsid w:val="008E5D0F"/>
    <w:rsid w:val="008E6A6A"/>
    <w:rsid w:val="008F019D"/>
    <w:rsid w:val="008F7958"/>
    <w:rsid w:val="00926624"/>
    <w:rsid w:val="00926F74"/>
    <w:rsid w:val="00943120"/>
    <w:rsid w:val="00981647"/>
    <w:rsid w:val="00985D83"/>
    <w:rsid w:val="00993D2E"/>
    <w:rsid w:val="009A5B0B"/>
    <w:rsid w:val="009C2009"/>
    <w:rsid w:val="009C41FC"/>
    <w:rsid w:val="009C5ECF"/>
    <w:rsid w:val="009F3EA3"/>
    <w:rsid w:val="00A23D25"/>
    <w:rsid w:val="00A30F97"/>
    <w:rsid w:val="00A31558"/>
    <w:rsid w:val="00A4667B"/>
    <w:rsid w:val="00A74652"/>
    <w:rsid w:val="00A841B2"/>
    <w:rsid w:val="00A91949"/>
    <w:rsid w:val="00AA02CC"/>
    <w:rsid w:val="00AA3B1E"/>
    <w:rsid w:val="00AA77C3"/>
    <w:rsid w:val="00AB51A6"/>
    <w:rsid w:val="00AF0C9C"/>
    <w:rsid w:val="00AF24D0"/>
    <w:rsid w:val="00B13CD0"/>
    <w:rsid w:val="00B15530"/>
    <w:rsid w:val="00B169FD"/>
    <w:rsid w:val="00B32B62"/>
    <w:rsid w:val="00B7703D"/>
    <w:rsid w:val="00B84C2A"/>
    <w:rsid w:val="00B9077D"/>
    <w:rsid w:val="00B90FB6"/>
    <w:rsid w:val="00B97846"/>
    <w:rsid w:val="00B97F18"/>
    <w:rsid w:val="00BB3374"/>
    <w:rsid w:val="00BC69BA"/>
    <w:rsid w:val="00BE04C6"/>
    <w:rsid w:val="00C21E54"/>
    <w:rsid w:val="00C53D9B"/>
    <w:rsid w:val="00C5513C"/>
    <w:rsid w:val="00C73357"/>
    <w:rsid w:val="00C96D55"/>
    <w:rsid w:val="00CA3BBA"/>
    <w:rsid w:val="00CA3E11"/>
    <w:rsid w:val="00CA5583"/>
    <w:rsid w:val="00CC5721"/>
    <w:rsid w:val="00CE458C"/>
    <w:rsid w:val="00CF7958"/>
    <w:rsid w:val="00D307A1"/>
    <w:rsid w:val="00D4403F"/>
    <w:rsid w:val="00D441D9"/>
    <w:rsid w:val="00D65DB2"/>
    <w:rsid w:val="00D75B4F"/>
    <w:rsid w:val="00D973C5"/>
    <w:rsid w:val="00DA6428"/>
    <w:rsid w:val="00DB2727"/>
    <w:rsid w:val="00DE48BE"/>
    <w:rsid w:val="00E22833"/>
    <w:rsid w:val="00E46BF4"/>
    <w:rsid w:val="00E50334"/>
    <w:rsid w:val="00E66CFD"/>
    <w:rsid w:val="00E7326E"/>
    <w:rsid w:val="00E755D0"/>
    <w:rsid w:val="00E91B7E"/>
    <w:rsid w:val="00E9265A"/>
    <w:rsid w:val="00ED02B3"/>
    <w:rsid w:val="00ED7C45"/>
    <w:rsid w:val="00EE40FC"/>
    <w:rsid w:val="00EF236A"/>
    <w:rsid w:val="00EF6C60"/>
    <w:rsid w:val="00F11D23"/>
    <w:rsid w:val="00F149BF"/>
    <w:rsid w:val="00F2221D"/>
    <w:rsid w:val="00F224ED"/>
    <w:rsid w:val="00F2312B"/>
    <w:rsid w:val="00F56749"/>
    <w:rsid w:val="00F61DCB"/>
    <w:rsid w:val="00F91444"/>
    <w:rsid w:val="00FA6D15"/>
    <w:rsid w:val="00FD5EE9"/>
    <w:rsid w:val="00FD6F23"/>
    <w:rsid w:val="00FE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42A9"/>
  <w15:chartTrackingRefBased/>
  <w15:docId w15:val="{7B405BBC-E0EE-45CA-85AC-0593EB75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D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30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7E0B44"/>
  </w:style>
  <w:style w:type="character" w:customStyle="1" w:styleId="normaltextrun">
    <w:name w:val="normaltextrun"/>
    <w:basedOn w:val="DefaultParagraphFont"/>
    <w:rsid w:val="007E0B44"/>
  </w:style>
  <w:style w:type="character" w:customStyle="1" w:styleId="eop">
    <w:name w:val="eop"/>
    <w:basedOn w:val="DefaultParagraphFont"/>
    <w:rsid w:val="007E0B44"/>
  </w:style>
  <w:style w:type="character" w:styleId="Hyperlink">
    <w:name w:val="Hyperlink"/>
    <w:basedOn w:val="DefaultParagraphFont"/>
    <w:uiPriority w:val="99"/>
    <w:semiHidden/>
    <w:unhideWhenUsed/>
    <w:rsid w:val="007E0B44"/>
    <w:rPr>
      <w:color w:val="0000FF"/>
      <w:u w:val="single"/>
    </w:rPr>
  </w:style>
  <w:style w:type="character" w:styleId="FollowedHyperlink">
    <w:name w:val="FollowedHyperlink"/>
    <w:basedOn w:val="DefaultParagraphFont"/>
    <w:uiPriority w:val="99"/>
    <w:semiHidden/>
    <w:unhideWhenUsed/>
    <w:rsid w:val="007E0B44"/>
    <w:rPr>
      <w:color w:val="800080"/>
      <w:u w:val="single"/>
    </w:rPr>
  </w:style>
  <w:style w:type="paragraph" w:customStyle="1" w:styleId="outlineelement">
    <w:name w:val="outlineelement"/>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10D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07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26C1C"/>
    <w:rPr>
      <w:b/>
      <w:bCs/>
    </w:rPr>
  </w:style>
  <w:style w:type="paragraph" w:styleId="ListParagraph">
    <w:name w:val="List Paragraph"/>
    <w:basedOn w:val="Normal"/>
    <w:uiPriority w:val="34"/>
    <w:qFormat/>
    <w:rsid w:val="001E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7624">
      <w:bodyDiv w:val="1"/>
      <w:marLeft w:val="0"/>
      <w:marRight w:val="0"/>
      <w:marTop w:val="0"/>
      <w:marBottom w:val="0"/>
      <w:divBdr>
        <w:top w:val="none" w:sz="0" w:space="0" w:color="auto"/>
        <w:left w:val="none" w:sz="0" w:space="0" w:color="auto"/>
        <w:bottom w:val="none" w:sz="0" w:space="0" w:color="auto"/>
        <w:right w:val="none" w:sz="0" w:space="0" w:color="auto"/>
      </w:divBdr>
    </w:div>
    <w:div w:id="383531090">
      <w:bodyDiv w:val="1"/>
      <w:marLeft w:val="0"/>
      <w:marRight w:val="0"/>
      <w:marTop w:val="0"/>
      <w:marBottom w:val="0"/>
      <w:divBdr>
        <w:top w:val="none" w:sz="0" w:space="0" w:color="auto"/>
        <w:left w:val="none" w:sz="0" w:space="0" w:color="auto"/>
        <w:bottom w:val="none" w:sz="0" w:space="0" w:color="auto"/>
        <w:right w:val="none" w:sz="0" w:space="0" w:color="auto"/>
      </w:divBdr>
    </w:div>
    <w:div w:id="450904374">
      <w:bodyDiv w:val="1"/>
      <w:marLeft w:val="0"/>
      <w:marRight w:val="0"/>
      <w:marTop w:val="0"/>
      <w:marBottom w:val="0"/>
      <w:divBdr>
        <w:top w:val="none" w:sz="0" w:space="0" w:color="auto"/>
        <w:left w:val="none" w:sz="0" w:space="0" w:color="auto"/>
        <w:bottom w:val="none" w:sz="0" w:space="0" w:color="auto"/>
        <w:right w:val="none" w:sz="0" w:space="0" w:color="auto"/>
      </w:divBdr>
    </w:div>
    <w:div w:id="630941821">
      <w:bodyDiv w:val="1"/>
      <w:marLeft w:val="0"/>
      <w:marRight w:val="0"/>
      <w:marTop w:val="0"/>
      <w:marBottom w:val="0"/>
      <w:divBdr>
        <w:top w:val="none" w:sz="0" w:space="0" w:color="auto"/>
        <w:left w:val="none" w:sz="0" w:space="0" w:color="auto"/>
        <w:bottom w:val="none" w:sz="0" w:space="0" w:color="auto"/>
        <w:right w:val="none" w:sz="0" w:space="0" w:color="auto"/>
      </w:divBdr>
    </w:div>
    <w:div w:id="755975928">
      <w:bodyDiv w:val="1"/>
      <w:marLeft w:val="0"/>
      <w:marRight w:val="0"/>
      <w:marTop w:val="0"/>
      <w:marBottom w:val="0"/>
      <w:divBdr>
        <w:top w:val="none" w:sz="0" w:space="0" w:color="auto"/>
        <w:left w:val="none" w:sz="0" w:space="0" w:color="auto"/>
        <w:bottom w:val="none" w:sz="0" w:space="0" w:color="auto"/>
        <w:right w:val="none" w:sz="0" w:space="0" w:color="auto"/>
      </w:divBdr>
    </w:div>
    <w:div w:id="784275292">
      <w:bodyDiv w:val="1"/>
      <w:marLeft w:val="0"/>
      <w:marRight w:val="0"/>
      <w:marTop w:val="0"/>
      <w:marBottom w:val="0"/>
      <w:divBdr>
        <w:top w:val="none" w:sz="0" w:space="0" w:color="auto"/>
        <w:left w:val="none" w:sz="0" w:space="0" w:color="auto"/>
        <w:bottom w:val="none" w:sz="0" w:space="0" w:color="auto"/>
        <w:right w:val="none" w:sz="0" w:space="0" w:color="auto"/>
      </w:divBdr>
      <w:divsChild>
        <w:div w:id="214396666">
          <w:marLeft w:val="0"/>
          <w:marRight w:val="0"/>
          <w:marTop w:val="30"/>
          <w:marBottom w:val="30"/>
          <w:divBdr>
            <w:top w:val="none" w:sz="0" w:space="0" w:color="auto"/>
            <w:left w:val="none" w:sz="0" w:space="0" w:color="auto"/>
            <w:bottom w:val="none" w:sz="0" w:space="0" w:color="auto"/>
            <w:right w:val="none" w:sz="0" w:space="0" w:color="auto"/>
          </w:divBdr>
          <w:divsChild>
            <w:div w:id="1503200643">
              <w:marLeft w:val="0"/>
              <w:marRight w:val="0"/>
              <w:marTop w:val="0"/>
              <w:marBottom w:val="0"/>
              <w:divBdr>
                <w:top w:val="none" w:sz="0" w:space="0" w:color="auto"/>
                <w:left w:val="none" w:sz="0" w:space="0" w:color="auto"/>
                <w:bottom w:val="none" w:sz="0" w:space="0" w:color="auto"/>
                <w:right w:val="none" w:sz="0" w:space="0" w:color="auto"/>
              </w:divBdr>
              <w:divsChild>
                <w:div w:id="1724517929">
                  <w:marLeft w:val="0"/>
                  <w:marRight w:val="0"/>
                  <w:marTop w:val="0"/>
                  <w:marBottom w:val="0"/>
                  <w:divBdr>
                    <w:top w:val="none" w:sz="0" w:space="0" w:color="auto"/>
                    <w:left w:val="none" w:sz="0" w:space="0" w:color="auto"/>
                    <w:bottom w:val="none" w:sz="0" w:space="0" w:color="auto"/>
                    <w:right w:val="none" w:sz="0" w:space="0" w:color="auto"/>
                  </w:divBdr>
                </w:div>
              </w:divsChild>
            </w:div>
            <w:div w:id="1156802016">
              <w:marLeft w:val="0"/>
              <w:marRight w:val="0"/>
              <w:marTop w:val="0"/>
              <w:marBottom w:val="0"/>
              <w:divBdr>
                <w:top w:val="none" w:sz="0" w:space="0" w:color="auto"/>
                <w:left w:val="none" w:sz="0" w:space="0" w:color="auto"/>
                <w:bottom w:val="none" w:sz="0" w:space="0" w:color="auto"/>
                <w:right w:val="none" w:sz="0" w:space="0" w:color="auto"/>
              </w:divBdr>
              <w:divsChild>
                <w:div w:id="19020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50">
          <w:marLeft w:val="0"/>
          <w:marRight w:val="0"/>
          <w:marTop w:val="30"/>
          <w:marBottom w:val="30"/>
          <w:divBdr>
            <w:top w:val="none" w:sz="0" w:space="0" w:color="auto"/>
            <w:left w:val="none" w:sz="0" w:space="0" w:color="auto"/>
            <w:bottom w:val="none" w:sz="0" w:space="0" w:color="auto"/>
            <w:right w:val="none" w:sz="0" w:space="0" w:color="auto"/>
          </w:divBdr>
          <w:divsChild>
            <w:div w:id="1357536554">
              <w:marLeft w:val="0"/>
              <w:marRight w:val="0"/>
              <w:marTop w:val="0"/>
              <w:marBottom w:val="0"/>
              <w:divBdr>
                <w:top w:val="none" w:sz="0" w:space="0" w:color="auto"/>
                <w:left w:val="none" w:sz="0" w:space="0" w:color="auto"/>
                <w:bottom w:val="none" w:sz="0" w:space="0" w:color="auto"/>
                <w:right w:val="none" w:sz="0" w:space="0" w:color="auto"/>
              </w:divBdr>
              <w:divsChild>
                <w:div w:id="679624964">
                  <w:marLeft w:val="0"/>
                  <w:marRight w:val="0"/>
                  <w:marTop w:val="0"/>
                  <w:marBottom w:val="0"/>
                  <w:divBdr>
                    <w:top w:val="none" w:sz="0" w:space="0" w:color="auto"/>
                    <w:left w:val="none" w:sz="0" w:space="0" w:color="auto"/>
                    <w:bottom w:val="none" w:sz="0" w:space="0" w:color="auto"/>
                    <w:right w:val="none" w:sz="0" w:space="0" w:color="auto"/>
                  </w:divBdr>
                </w:div>
              </w:divsChild>
            </w:div>
            <w:div w:id="501166769">
              <w:marLeft w:val="0"/>
              <w:marRight w:val="0"/>
              <w:marTop w:val="0"/>
              <w:marBottom w:val="0"/>
              <w:divBdr>
                <w:top w:val="none" w:sz="0" w:space="0" w:color="auto"/>
                <w:left w:val="none" w:sz="0" w:space="0" w:color="auto"/>
                <w:bottom w:val="none" w:sz="0" w:space="0" w:color="auto"/>
                <w:right w:val="none" w:sz="0" w:space="0" w:color="auto"/>
              </w:divBdr>
              <w:divsChild>
                <w:div w:id="712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01">
          <w:marLeft w:val="0"/>
          <w:marRight w:val="0"/>
          <w:marTop w:val="30"/>
          <w:marBottom w:val="30"/>
          <w:divBdr>
            <w:top w:val="none" w:sz="0" w:space="0" w:color="auto"/>
            <w:left w:val="none" w:sz="0" w:space="0" w:color="auto"/>
            <w:bottom w:val="none" w:sz="0" w:space="0" w:color="auto"/>
            <w:right w:val="none" w:sz="0" w:space="0" w:color="auto"/>
          </w:divBdr>
          <w:divsChild>
            <w:div w:id="188685071">
              <w:marLeft w:val="0"/>
              <w:marRight w:val="0"/>
              <w:marTop w:val="0"/>
              <w:marBottom w:val="0"/>
              <w:divBdr>
                <w:top w:val="none" w:sz="0" w:space="0" w:color="auto"/>
                <w:left w:val="none" w:sz="0" w:space="0" w:color="auto"/>
                <w:bottom w:val="none" w:sz="0" w:space="0" w:color="auto"/>
                <w:right w:val="none" w:sz="0" w:space="0" w:color="auto"/>
              </w:divBdr>
              <w:divsChild>
                <w:div w:id="98843008">
                  <w:marLeft w:val="0"/>
                  <w:marRight w:val="0"/>
                  <w:marTop w:val="0"/>
                  <w:marBottom w:val="0"/>
                  <w:divBdr>
                    <w:top w:val="none" w:sz="0" w:space="0" w:color="auto"/>
                    <w:left w:val="none" w:sz="0" w:space="0" w:color="auto"/>
                    <w:bottom w:val="none" w:sz="0" w:space="0" w:color="auto"/>
                    <w:right w:val="none" w:sz="0" w:space="0" w:color="auto"/>
                  </w:divBdr>
                </w:div>
              </w:divsChild>
            </w:div>
            <w:div w:id="1833981040">
              <w:marLeft w:val="0"/>
              <w:marRight w:val="0"/>
              <w:marTop w:val="0"/>
              <w:marBottom w:val="0"/>
              <w:divBdr>
                <w:top w:val="none" w:sz="0" w:space="0" w:color="auto"/>
                <w:left w:val="none" w:sz="0" w:space="0" w:color="auto"/>
                <w:bottom w:val="none" w:sz="0" w:space="0" w:color="auto"/>
                <w:right w:val="none" w:sz="0" w:space="0" w:color="auto"/>
              </w:divBdr>
              <w:divsChild>
                <w:div w:id="311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956">
          <w:marLeft w:val="0"/>
          <w:marRight w:val="0"/>
          <w:marTop w:val="30"/>
          <w:marBottom w:val="30"/>
          <w:divBdr>
            <w:top w:val="none" w:sz="0" w:space="0" w:color="auto"/>
            <w:left w:val="none" w:sz="0" w:space="0" w:color="auto"/>
            <w:bottom w:val="none" w:sz="0" w:space="0" w:color="auto"/>
            <w:right w:val="none" w:sz="0" w:space="0" w:color="auto"/>
          </w:divBdr>
          <w:divsChild>
            <w:div w:id="519661834">
              <w:marLeft w:val="0"/>
              <w:marRight w:val="0"/>
              <w:marTop w:val="0"/>
              <w:marBottom w:val="0"/>
              <w:divBdr>
                <w:top w:val="none" w:sz="0" w:space="0" w:color="auto"/>
                <w:left w:val="none" w:sz="0" w:space="0" w:color="auto"/>
                <w:bottom w:val="none" w:sz="0" w:space="0" w:color="auto"/>
                <w:right w:val="none" w:sz="0" w:space="0" w:color="auto"/>
              </w:divBdr>
              <w:divsChild>
                <w:div w:id="512305356">
                  <w:marLeft w:val="0"/>
                  <w:marRight w:val="0"/>
                  <w:marTop w:val="0"/>
                  <w:marBottom w:val="0"/>
                  <w:divBdr>
                    <w:top w:val="none" w:sz="0" w:space="0" w:color="auto"/>
                    <w:left w:val="none" w:sz="0" w:space="0" w:color="auto"/>
                    <w:bottom w:val="none" w:sz="0" w:space="0" w:color="auto"/>
                    <w:right w:val="none" w:sz="0" w:space="0" w:color="auto"/>
                  </w:divBdr>
                </w:div>
              </w:divsChild>
            </w:div>
            <w:div w:id="1278289749">
              <w:marLeft w:val="0"/>
              <w:marRight w:val="0"/>
              <w:marTop w:val="0"/>
              <w:marBottom w:val="0"/>
              <w:divBdr>
                <w:top w:val="none" w:sz="0" w:space="0" w:color="auto"/>
                <w:left w:val="none" w:sz="0" w:space="0" w:color="auto"/>
                <w:bottom w:val="none" w:sz="0" w:space="0" w:color="auto"/>
                <w:right w:val="none" w:sz="0" w:space="0" w:color="auto"/>
              </w:divBdr>
              <w:divsChild>
                <w:div w:id="36122582">
                  <w:marLeft w:val="0"/>
                  <w:marRight w:val="0"/>
                  <w:marTop w:val="0"/>
                  <w:marBottom w:val="0"/>
                  <w:divBdr>
                    <w:top w:val="none" w:sz="0" w:space="0" w:color="auto"/>
                    <w:left w:val="none" w:sz="0" w:space="0" w:color="auto"/>
                    <w:bottom w:val="none" w:sz="0" w:space="0" w:color="auto"/>
                    <w:right w:val="none" w:sz="0" w:space="0" w:color="auto"/>
                  </w:divBdr>
                </w:div>
              </w:divsChild>
            </w:div>
            <w:div w:id="1198738219">
              <w:marLeft w:val="0"/>
              <w:marRight w:val="0"/>
              <w:marTop w:val="0"/>
              <w:marBottom w:val="0"/>
              <w:divBdr>
                <w:top w:val="none" w:sz="0" w:space="0" w:color="auto"/>
                <w:left w:val="none" w:sz="0" w:space="0" w:color="auto"/>
                <w:bottom w:val="none" w:sz="0" w:space="0" w:color="auto"/>
                <w:right w:val="none" w:sz="0" w:space="0" w:color="auto"/>
              </w:divBdr>
              <w:divsChild>
                <w:div w:id="2143303262">
                  <w:marLeft w:val="0"/>
                  <w:marRight w:val="0"/>
                  <w:marTop w:val="0"/>
                  <w:marBottom w:val="0"/>
                  <w:divBdr>
                    <w:top w:val="none" w:sz="0" w:space="0" w:color="auto"/>
                    <w:left w:val="none" w:sz="0" w:space="0" w:color="auto"/>
                    <w:bottom w:val="none" w:sz="0" w:space="0" w:color="auto"/>
                    <w:right w:val="none" w:sz="0" w:space="0" w:color="auto"/>
                  </w:divBdr>
                </w:div>
              </w:divsChild>
            </w:div>
            <w:div w:id="1517231746">
              <w:marLeft w:val="0"/>
              <w:marRight w:val="0"/>
              <w:marTop w:val="0"/>
              <w:marBottom w:val="0"/>
              <w:divBdr>
                <w:top w:val="none" w:sz="0" w:space="0" w:color="auto"/>
                <w:left w:val="none" w:sz="0" w:space="0" w:color="auto"/>
                <w:bottom w:val="none" w:sz="0" w:space="0" w:color="auto"/>
                <w:right w:val="none" w:sz="0" w:space="0" w:color="auto"/>
              </w:divBdr>
              <w:divsChild>
                <w:div w:id="7580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873">
          <w:marLeft w:val="0"/>
          <w:marRight w:val="0"/>
          <w:marTop w:val="30"/>
          <w:marBottom w:val="30"/>
          <w:divBdr>
            <w:top w:val="none" w:sz="0" w:space="0" w:color="auto"/>
            <w:left w:val="none" w:sz="0" w:space="0" w:color="auto"/>
            <w:bottom w:val="none" w:sz="0" w:space="0" w:color="auto"/>
            <w:right w:val="none" w:sz="0" w:space="0" w:color="auto"/>
          </w:divBdr>
          <w:divsChild>
            <w:div w:id="1744183057">
              <w:marLeft w:val="0"/>
              <w:marRight w:val="0"/>
              <w:marTop w:val="0"/>
              <w:marBottom w:val="0"/>
              <w:divBdr>
                <w:top w:val="none" w:sz="0" w:space="0" w:color="auto"/>
                <w:left w:val="none" w:sz="0" w:space="0" w:color="auto"/>
                <w:bottom w:val="none" w:sz="0" w:space="0" w:color="auto"/>
                <w:right w:val="none" w:sz="0" w:space="0" w:color="auto"/>
              </w:divBdr>
              <w:divsChild>
                <w:div w:id="2138135658">
                  <w:marLeft w:val="0"/>
                  <w:marRight w:val="0"/>
                  <w:marTop w:val="0"/>
                  <w:marBottom w:val="0"/>
                  <w:divBdr>
                    <w:top w:val="none" w:sz="0" w:space="0" w:color="auto"/>
                    <w:left w:val="none" w:sz="0" w:space="0" w:color="auto"/>
                    <w:bottom w:val="none" w:sz="0" w:space="0" w:color="auto"/>
                    <w:right w:val="none" w:sz="0" w:space="0" w:color="auto"/>
                  </w:divBdr>
                </w:div>
              </w:divsChild>
            </w:div>
            <w:div w:id="1994867757">
              <w:marLeft w:val="0"/>
              <w:marRight w:val="0"/>
              <w:marTop w:val="0"/>
              <w:marBottom w:val="0"/>
              <w:divBdr>
                <w:top w:val="none" w:sz="0" w:space="0" w:color="auto"/>
                <w:left w:val="none" w:sz="0" w:space="0" w:color="auto"/>
                <w:bottom w:val="none" w:sz="0" w:space="0" w:color="auto"/>
                <w:right w:val="none" w:sz="0" w:space="0" w:color="auto"/>
              </w:divBdr>
              <w:divsChild>
                <w:div w:id="169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880">
          <w:marLeft w:val="0"/>
          <w:marRight w:val="0"/>
          <w:marTop w:val="30"/>
          <w:marBottom w:val="30"/>
          <w:divBdr>
            <w:top w:val="none" w:sz="0" w:space="0" w:color="auto"/>
            <w:left w:val="none" w:sz="0" w:space="0" w:color="auto"/>
            <w:bottom w:val="none" w:sz="0" w:space="0" w:color="auto"/>
            <w:right w:val="none" w:sz="0" w:space="0" w:color="auto"/>
          </w:divBdr>
          <w:divsChild>
            <w:div w:id="366955484">
              <w:marLeft w:val="0"/>
              <w:marRight w:val="0"/>
              <w:marTop w:val="0"/>
              <w:marBottom w:val="0"/>
              <w:divBdr>
                <w:top w:val="none" w:sz="0" w:space="0" w:color="auto"/>
                <w:left w:val="none" w:sz="0" w:space="0" w:color="auto"/>
                <w:bottom w:val="none" w:sz="0" w:space="0" w:color="auto"/>
                <w:right w:val="none" w:sz="0" w:space="0" w:color="auto"/>
              </w:divBdr>
              <w:divsChild>
                <w:div w:id="479812762">
                  <w:marLeft w:val="0"/>
                  <w:marRight w:val="0"/>
                  <w:marTop w:val="0"/>
                  <w:marBottom w:val="0"/>
                  <w:divBdr>
                    <w:top w:val="none" w:sz="0" w:space="0" w:color="auto"/>
                    <w:left w:val="none" w:sz="0" w:space="0" w:color="auto"/>
                    <w:bottom w:val="none" w:sz="0" w:space="0" w:color="auto"/>
                    <w:right w:val="none" w:sz="0" w:space="0" w:color="auto"/>
                  </w:divBdr>
                </w:div>
              </w:divsChild>
            </w:div>
            <w:div w:id="1078165214">
              <w:marLeft w:val="0"/>
              <w:marRight w:val="0"/>
              <w:marTop w:val="0"/>
              <w:marBottom w:val="0"/>
              <w:divBdr>
                <w:top w:val="none" w:sz="0" w:space="0" w:color="auto"/>
                <w:left w:val="none" w:sz="0" w:space="0" w:color="auto"/>
                <w:bottom w:val="none" w:sz="0" w:space="0" w:color="auto"/>
                <w:right w:val="none" w:sz="0" w:space="0" w:color="auto"/>
              </w:divBdr>
              <w:divsChild>
                <w:div w:id="17537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48">
          <w:marLeft w:val="0"/>
          <w:marRight w:val="0"/>
          <w:marTop w:val="30"/>
          <w:marBottom w:val="30"/>
          <w:divBdr>
            <w:top w:val="none" w:sz="0" w:space="0" w:color="auto"/>
            <w:left w:val="none" w:sz="0" w:space="0" w:color="auto"/>
            <w:bottom w:val="none" w:sz="0" w:space="0" w:color="auto"/>
            <w:right w:val="none" w:sz="0" w:space="0" w:color="auto"/>
          </w:divBdr>
          <w:divsChild>
            <w:div w:id="590818819">
              <w:marLeft w:val="0"/>
              <w:marRight w:val="0"/>
              <w:marTop w:val="0"/>
              <w:marBottom w:val="0"/>
              <w:divBdr>
                <w:top w:val="none" w:sz="0" w:space="0" w:color="auto"/>
                <w:left w:val="none" w:sz="0" w:space="0" w:color="auto"/>
                <w:bottom w:val="none" w:sz="0" w:space="0" w:color="auto"/>
                <w:right w:val="none" w:sz="0" w:space="0" w:color="auto"/>
              </w:divBdr>
              <w:divsChild>
                <w:div w:id="233053003">
                  <w:marLeft w:val="0"/>
                  <w:marRight w:val="0"/>
                  <w:marTop w:val="0"/>
                  <w:marBottom w:val="0"/>
                  <w:divBdr>
                    <w:top w:val="none" w:sz="0" w:space="0" w:color="auto"/>
                    <w:left w:val="none" w:sz="0" w:space="0" w:color="auto"/>
                    <w:bottom w:val="none" w:sz="0" w:space="0" w:color="auto"/>
                    <w:right w:val="none" w:sz="0" w:space="0" w:color="auto"/>
                  </w:divBdr>
                </w:div>
              </w:divsChild>
            </w:div>
            <w:div w:id="1436054125">
              <w:marLeft w:val="0"/>
              <w:marRight w:val="0"/>
              <w:marTop w:val="0"/>
              <w:marBottom w:val="0"/>
              <w:divBdr>
                <w:top w:val="none" w:sz="0" w:space="0" w:color="auto"/>
                <w:left w:val="none" w:sz="0" w:space="0" w:color="auto"/>
                <w:bottom w:val="none" w:sz="0" w:space="0" w:color="auto"/>
                <w:right w:val="none" w:sz="0" w:space="0" w:color="auto"/>
              </w:divBdr>
              <w:divsChild>
                <w:div w:id="10975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4309">
          <w:marLeft w:val="0"/>
          <w:marRight w:val="0"/>
          <w:marTop w:val="30"/>
          <w:marBottom w:val="30"/>
          <w:divBdr>
            <w:top w:val="none" w:sz="0" w:space="0" w:color="auto"/>
            <w:left w:val="none" w:sz="0" w:space="0" w:color="auto"/>
            <w:bottom w:val="none" w:sz="0" w:space="0" w:color="auto"/>
            <w:right w:val="none" w:sz="0" w:space="0" w:color="auto"/>
          </w:divBdr>
          <w:divsChild>
            <w:div w:id="724379035">
              <w:marLeft w:val="0"/>
              <w:marRight w:val="0"/>
              <w:marTop w:val="0"/>
              <w:marBottom w:val="0"/>
              <w:divBdr>
                <w:top w:val="none" w:sz="0" w:space="0" w:color="auto"/>
                <w:left w:val="none" w:sz="0" w:space="0" w:color="auto"/>
                <w:bottom w:val="none" w:sz="0" w:space="0" w:color="auto"/>
                <w:right w:val="none" w:sz="0" w:space="0" w:color="auto"/>
              </w:divBdr>
              <w:divsChild>
                <w:div w:id="1555045642">
                  <w:marLeft w:val="0"/>
                  <w:marRight w:val="0"/>
                  <w:marTop w:val="0"/>
                  <w:marBottom w:val="0"/>
                  <w:divBdr>
                    <w:top w:val="none" w:sz="0" w:space="0" w:color="auto"/>
                    <w:left w:val="none" w:sz="0" w:space="0" w:color="auto"/>
                    <w:bottom w:val="none" w:sz="0" w:space="0" w:color="auto"/>
                    <w:right w:val="none" w:sz="0" w:space="0" w:color="auto"/>
                  </w:divBdr>
                </w:div>
              </w:divsChild>
            </w:div>
            <w:div w:id="672150798">
              <w:marLeft w:val="0"/>
              <w:marRight w:val="0"/>
              <w:marTop w:val="0"/>
              <w:marBottom w:val="0"/>
              <w:divBdr>
                <w:top w:val="none" w:sz="0" w:space="0" w:color="auto"/>
                <w:left w:val="none" w:sz="0" w:space="0" w:color="auto"/>
                <w:bottom w:val="none" w:sz="0" w:space="0" w:color="auto"/>
                <w:right w:val="none" w:sz="0" w:space="0" w:color="auto"/>
              </w:divBdr>
              <w:divsChild>
                <w:div w:id="1748771770">
                  <w:marLeft w:val="0"/>
                  <w:marRight w:val="0"/>
                  <w:marTop w:val="0"/>
                  <w:marBottom w:val="0"/>
                  <w:divBdr>
                    <w:top w:val="none" w:sz="0" w:space="0" w:color="auto"/>
                    <w:left w:val="none" w:sz="0" w:space="0" w:color="auto"/>
                    <w:bottom w:val="none" w:sz="0" w:space="0" w:color="auto"/>
                    <w:right w:val="none" w:sz="0" w:space="0" w:color="auto"/>
                  </w:divBdr>
                </w:div>
              </w:divsChild>
            </w:div>
            <w:div w:id="302732194">
              <w:marLeft w:val="0"/>
              <w:marRight w:val="0"/>
              <w:marTop w:val="0"/>
              <w:marBottom w:val="0"/>
              <w:divBdr>
                <w:top w:val="none" w:sz="0" w:space="0" w:color="auto"/>
                <w:left w:val="none" w:sz="0" w:space="0" w:color="auto"/>
                <w:bottom w:val="none" w:sz="0" w:space="0" w:color="auto"/>
                <w:right w:val="none" w:sz="0" w:space="0" w:color="auto"/>
              </w:divBdr>
              <w:divsChild>
                <w:div w:id="2052150855">
                  <w:marLeft w:val="0"/>
                  <w:marRight w:val="0"/>
                  <w:marTop w:val="0"/>
                  <w:marBottom w:val="0"/>
                  <w:divBdr>
                    <w:top w:val="none" w:sz="0" w:space="0" w:color="auto"/>
                    <w:left w:val="none" w:sz="0" w:space="0" w:color="auto"/>
                    <w:bottom w:val="none" w:sz="0" w:space="0" w:color="auto"/>
                    <w:right w:val="none" w:sz="0" w:space="0" w:color="auto"/>
                  </w:divBdr>
                </w:div>
              </w:divsChild>
            </w:div>
            <w:div w:id="5719167">
              <w:marLeft w:val="0"/>
              <w:marRight w:val="0"/>
              <w:marTop w:val="0"/>
              <w:marBottom w:val="0"/>
              <w:divBdr>
                <w:top w:val="none" w:sz="0" w:space="0" w:color="auto"/>
                <w:left w:val="none" w:sz="0" w:space="0" w:color="auto"/>
                <w:bottom w:val="none" w:sz="0" w:space="0" w:color="auto"/>
                <w:right w:val="none" w:sz="0" w:space="0" w:color="auto"/>
              </w:divBdr>
              <w:divsChild>
                <w:div w:id="1621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102">
          <w:marLeft w:val="0"/>
          <w:marRight w:val="0"/>
          <w:marTop w:val="30"/>
          <w:marBottom w:val="30"/>
          <w:divBdr>
            <w:top w:val="none" w:sz="0" w:space="0" w:color="auto"/>
            <w:left w:val="none" w:sz="0" w:space="0" w:color="auto"/>
            <w:bottom w:val="none" w:sz="0" w:space="0" w:color="auto"/>
            <w:right w:val="none" w:sz="0" w:space="0" w:color="auto"/>
          </w:divBdr>
          <w:divsChild>
            <w:div w:id="517278431">
              <w:marLeft w:val="0"/>
              <w:marRight w:val="0"/>
              <w:marTop w:val="0"/>
              <w:marBottom w:val="0"/>
              <w:divBdr>
                <w:top w:val="none" w:sz="0" w:space="0" w:color="auto"/>
                <w:left w:val="none" w:sz="0" w:space="0" w:color="auto"/>
                <w:bottom w:val="none" w:sz="0" w:space="0" w:color="auto"/>
                <w:right w:val="none" w:sz="0" w:space="0" w:color="auto"/>
              </w:divBdr>
              <w:divsChild>
                <w:div w:id="1729065896">
                  <w:marLeft w:val="0"/>
                  <w:marRight w:val="0"/>
                  <w:marTop w:val="0"/>
                  <w:marBottom w:val="0"/>
                  <w:divBdr>
                    <w:top w:val="none" w:sz="0" w:space="0" w:color="auto"/>
                    <w:left w:val="none" w:sz="0" w:space="0" w:color="auto"/>
                    <w:bottom w:val="none" w:sz="0" w:space="0" w:color="auto"/>
                    <w:right w:val="none" w:sz="0" w:space="0" w:color="auto"/>
                  </w:divBdr>
                </w:div>
              </w:divsChild>
            </w:div>
            <w:div w:id="1062947186">
              <w:marLeft w:val="0"/>
              <w:marRight w:val="0"/>
              <w:marTop w:val="0"/>
              <w:marBottom w:val="0"/>
              <w:divBdr>
                <w:top w:val="none" w:sz="0" w:space="0" w:color="auto"/>
                <w:left w:val="none" w:sz="0" w:space="0" w:color="auto"/>
                <w:bottom w:val="none" w:sz="0" w:space="0" w:color="auto"/>
                <w:right w:val="none" w:sz="0" w:space="0" w:color="auto"/>
              </w:divBdr>
              <w:divsChild>
                <w:div w:id="611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655">
          <w:marLeft w:val="0"/>
          <w:marRight w:val="0"/>
          <w:marTop w:val="30"/>
          <w:marBottom w:val="30"/>
          <w:divBdr>
            <w:top w:val="none" w:sz="0" w:space="0" w:color="auto"/>
            <w:left w:val="none" w:sz="0" w:space="0" w:color="auto"/>
            <w:bottom w:val="none" w:sz="0" w:space="0" w:color="auto"/>
            <w:right w:val="none" w:sz="0" w:space="0" w:color="auto"/>
          </w:divBdr>
          <w:divsChild>
            <w:div w:id="1783070187">
              <w:marLeft w:val="0"/>
              <w:marRight w:val="0"/>
              <w:marTop w:val="0"/>
              <w:marBottom w:val="0"/>
              <w:divBdr>
                <w:top w:val="none" w:sz="0" w:space="0" w:color="auto"/>
                <w:left w:val="none" w:sz="0" w:space="0" w:color="auto"/>
                <w:bottom w:val="none" w:sz="0" w:space="0" w:color="auto"/>
                <w:right w:val="none" w:sz="0" w:space="0" w:color="auto"/>
              </w:divBdr>
              <w:divsChild>
                <w:div w:id="2060392953">
                  <w:marLeft w:val="0"/>
                  <w:marRight w:val="0"/>
                  <w:marTop w:val="0"/>
                  <w:marBottom w:val="0"/>
                  <w:divBdr>
                    <w:top w:val="none" w:sz="0" w:space="0" w:color="auto"/>
                    <w:left w:val="none" w:sz="0" w:space="0" w:color="auto"/>
                    <w:bottom w:val="none" w:sz="0" w:space="0" w:color="auto"/>
                    <w:right w:val="none" w:sz="0" w:space="0" w:color="auto"/>
                  </w:divBdr>
                </w:div>
              </w:divsChild>
            </w:div>
            <w:div w:id="1520043192">
              <w:marLeft w:val="0"/>
              <w:marRight w:val="0"/>
              <w:marTop w:val="0"/>
              <w:marBottom w:val="0"/>
              <w:divBdr>
                <w:top w:val="none" w:sz="0" w:space="0" w:color="auto"/>
                <w:left w:val="none" w:sz="0" w:space="0" w:color="auto"/>
                <w:bottom w:val="none" w:sz="0" w:space="0" w:color="auto"/>
                <w:right w:val="none" w:sz="0" w:space="0" w:color="auto"/>
              </w:divBdr>
              <w:divsChild>
                <w:div w:id="999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323">
          <w:marLeft w:val="0"/>
          <w:marRight w:val="0"/>
          <w:marTop w:val="30"/>
          <w:marBottom w:val="30"/>
          <w:divBdr>
            <w:top w:val="none" w:sz="0" w:space="0" w:color="auto"/>
            <w:left w:val="none" w:sz="0" w:space="0" w:color="auto"/>
            <w:bottom w:val="none" w:sz="0" w:space="0" w:color="auto"/>
            <w:right w:val="none" w:sz="0" w:space="0" w:color="auto"/>
          </w:divBdr>
          <w:divsChild>
            <w:div w:id="425157523">
              <w:marLeft w:val="0"/>
              <w:marRight w:val="0"/>
              <w:marTop w:val="0"/>
              <w:marBottom w:val="0"/>
              <w:divBdr>
                <w:top w:val="none" w:sz="0" w:space="0" w:color="auto"/>
                <w:left w:val="none" w:sz="0" w:space="0" w:color="auto"/>
                <w:bottom w:val="none" w:sz="0" w:space="0" w:color="auto"/>
                <w:right w:val="none" w:sz="0" w:space="0" w:color="auto"/>
              </w:divBdr>
              <w:divsChild>
                <w:div w:id="1386560850">
                  <w:marLeft w:val="0"/>
                  <w:marRight w:val="0"/>
                  <w:marTop w:val="0"/>
                  <w:marBottom w:val="0"/>
                  <w:divBdr>
                    <w:top w:val="none" w:sz="0" w:space="0" w:color="auto"/>
                    <w:left w:val="none" w:sz="0" w:space="0" w:color="auto"/>
                    <w:bottom w:val="none" w:sz="0" w:space="0" w:color="auto"/>
                    <w:right w:val="none" w:sz="0" w:space="0" w:color="auto"/>
                  </w:divBdr>
                </w:div>
              </w:divsChild>
            </w:div>
            <w:div w:id="1640767519">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0131">
          <w:marLeft w:val="0"/>
          <w:marRight w:val="0"/>
          <w:marTop w:val="30"/>
          <w:marBottom w:val="30"/>
          <w:divBdr>
            <w:top w:val="none" w:sz="0" w:space="0" w:color="auto"/>
            <w:left w:val="none" w:sz="0" w:space="0" w:color="auto"/>
            <w:bottom w:val="none" w:sz="0" w:space="0" w:color="auto"/>
            <w:right w:val="none" w:sz="0" w:space="0" w:color="auto"/>
          </w:divBdr>
          <w:divsChild>
            <w:div w:id="245118511">
              <w:marLeft w:val="0"/>
              <w:marRight w:val="0"/>
              <w:marTop w:val="0"/>
              <w:marBottom w:val="0"/>
              <w:divBdr>
                <w:top w:val="none" w:sz="0" w:space="0" w:color="auto"/>
                <w:left w:val="none" w:sz="0" w:space="0" w:color="auto"/>
                <w:bottom w:val="none" w:sz="0" w:space="0" w:color="auto"/>
                <w:right w:val="none" w:sz="0" w:space="0" w:color="auto"/>
              </w:divBdr>
              <w:divsChild>
                <w:div w:id="1096631535">
                  <w:marLeft w:val="0"/>
                  <w:marRight w:val="0"/>
                  <w:marTop w:val="0"/>
                  <w:marBottom w:val="0"/>
                  <w:divBdr>
                    <w:top w:val="none" w:sz="0" w:space="0" w:color="auto"/>
                    <w:left w:val="none" w:sz="0" w:space="0" w:color="auto"/>
                    <w:bottom w:val="none" w:sz="0" w:space="0" w:color="auto"/>
                    <w:right w:val="none" w:sz="0" w:space="0" w:color="auto"/>
                  </w:divBdr>
                </w:div>
              </w:divsChild>
            </w:div>
            <w:div w:id="292297839">
              <w:marLeft w:val="0"/>
              <w:marRight w:val="0"/>
              <w:marTop w:val="0"/>
              <w:marBottom w:val="0"/>
              <w:divBdr>
                <w:top w:val="none" w:sz="0" w:space="0" w:color="auto"/>
                <w:left w:val="none" w:sz="0" w:space="0" w:color="auto"/>
                <w:bottom w:val="none" w:sz="0" w:space="0" w:color="auto"/>
                <w:right w:val="none" w:sz="0" w:space="0" w:color="auto"/>
              </w:divBdr>
              <w:divsChild>
                <w:div w:id="657079424">
                  <w:marLeft w:val="0"/>
                  <w:marRight w:val="0"/>
                  <w:marTop w:val="0"/>
                  <w:marBottom w:val="0"/>
                  <w:divBdr>
                    <w:top w:val="none" w:sz="0" w:space="0" w:color="auto"/>
                    <w:left w:val="none" w:sz="0" w:space="0" w:color="auto"/>
                    <w:bottom w:val="none" w:sz="0" w:space="0" w:color="auto"/>
                    <w:right w:val="none" w:sz="0" w:space="0" w:color="auto"/>
                  </w:divBdr>
                </w:div>
              </w:divsChild>
            </w:div>
            <w:div w:id="2070298128">
              <w:marLeft w:val="0"/>
              <w:marRight w:val="0"/>
              <w:marTop w:val="0"/>
              <w:marBottom w:val="0"/>
              <w:divBdr>
                <w:top w:val="none" w:sz="0" w:space="0" w:color="auto"/>
                <w:left w:val="none" w:sz="0" w:space="0" w:color="auto"/>
                <w:bottom w:val="none" w:sz="0" w:space="0" w:color="auto"/>
                <w:right w:val="none" w:sz="0" w:space="0" w:color="auto"/>
              </w:divBdr>
              <w:divsChild>
                <w:div w:id="1409771844">
                  <w:marLeft w:val="0"/>
                  <w:marRight w:val="0"/>
                  <w:marTop w:val="0"/>
                  <w:marBottom w:val="0"/>
                  <w:divBdr>
                    <w:top w:val="none" w:sz="0" w:space="0" w:color="auto"/>
                    <w:left w:val="none" w:sz="0" w:space="0" w:color="auto"/>
                    <w:bottom w:val="none" w:sz="0" w:space="0" w:color="auto"/>
                    <w:right w:val="none" w:sz="0" w:space="0" w:color="auto"/>
                  </w:divBdr>
                </w:div>
              </w:divsChild>
            </w:div>
            <w:div w:id="678192478">
              <w:marLeft w:val="0"/>
              <w:marRight w:val="0"/>
              <w:marTop w:val="0"/>
              <w:marBottom w:val="0"/>
              <w:divBdr>
                <w:top w:val="none" w:sz="0" w:space="0" w:color="auto"/>
                <w:left w:val="none" w:sz="0" w:space="0" w:color="auto"/>
                <w:bottom w:val="none" w:sz="0" w:space="0" w:color="auto"/>
                <w:right w:val="none" w:sz="0" w:space="0" w:color="auto"/>
              </w:divBdr>
              <w:divsChild>
                <w:div w:id="1938975219">
                  <w:marLeft w:val="0"/>
                  <w:marRight w:val="0"/>
                  <w:marTop w:val="0"/>
                  <w:marBottom w:val="0"/>
                  <w:divBdr>
                    <w:top w:val="none" w:sz="0" w:space="0" w:color="auto"/>
                    <w:left w:val="none" w:sz="0" w:space="0" w:color="auto"/>
                    <w:bottom w:val="none" w:sz="0" w:space="0" w:color="auto"/>
                    <w:right w:val="none" w:sz="0" w:space="0" w:color="auto"/>
                  </w:divBdr>
                </w:div>
              </w:divsChild>
            </w:div>
            <w:div w:id="392001815">
              <w:marLeft w:val="0"/>
              <w:marRight w:val="0"/>
              <w:marTop w:val="0"/>
              <w:marBottom w:val="0"/>
              <w:divBdr>
                <w:top w:val="none" w:sz="0" w:space="0" w:color="auto"/>
                <w:left w:val="none" w:sz="0" w:space="0" w:color="auto"/>
                <w:bottom w:val="none" w:sz="0" w:space="0" w:color="auto"/>
                <w:right w:val="none" w:sz="0" w:space="0" w:color="auto"/>
              </w:divBdr>
              <w:divsChild>
                <w:div w:id="1994987082">
                  <w:marLeft w:val="0"/>
                  <w:marRight w:val="0"/>
                  <w:marTop w:val="0"/>
                  <w:marBottom w:val="0"/>
                  <w:divBdr>
                    <w:top w:val="none" w:sz="0" w:space="0" w:color="auto"/>
                    <w:left w:val="none" w:sz="0" w:space="0" w:color="auto"/>
                    <w:bottom w:val="none" w:sz="0" w:space="0" w:color="auto"/>
                    <w:right w:val="none" w:sz="0" w:space="0" w:color="auto"/>
                  </w:divBdr>
                </w:div>
              </w:divsChild>
            </w:div>
            <w:div w:id="104353212">
              <w:marLeft w:val="0"/>
              <w:marRight w:val="0"/>
              <w:marTop w:val="0"/>
              <w:marBottom w:val="0"/>
              <w:divBdr>
                <w:top w:val="none" w:sz="0" w:space="0" w:color="auto"/>
                <w:left w:val="none" w:sz="0" w:space="0" w:color="auto"/>
                <w:bottom w:val="none" w:sz="0" w:space="0" w:color="auto"/>
                <w:right w:val="none" w:sz="0" w:space="0" w:color="auto"/>
              </w:divBdr>
              <w:divsChild>
                <w:div w:id="1708024435">
                  <w:marLeft w:val="0"/>
                  <w:marRight w:val="0"/>
                  <w:marTop w:val="0"/>
                  <w:marBottom w:val="0"/>
                  <w:divBdr>
                    <w:top w:val="none" w:sz="0" w:space="0" w:color="auto"/>
                    <w:left w:val="none" w:sz="0" w:space="0" w:color="auto"/>
                    <w:bottom w:val="none" w:sz="0" w:space="0" w:color="auto"/>
                    <w:right w:val="none" w:sz="0" w:space="0" w:color="auto"/>
                  </w:divBdr>
                </w:div>
              </w:divsChild>
            </w:div>
            <w:div w:id="107311926">
              <w:marLeft w:val="0"/>
              <w:marRight w:val="0"/>
              <w:marTop w:val="0"/>
              <w:marBottom w:val="0"/>
              <w:divBdr>
                <w:top w:val="none" w:sz="0" w:space="0" w:color="auto"/>
                <w:left w:val="none" w:sz="0" w:space="0" w:color="auto"/>
                <w:bottom w:val="none" w:sz="0" w:space="0" w:color="auto"/>
                <w:right w:val="none" w:sz="0" w:space="0" w:color="auto"/>
              </w:divBdr>
              <w:divsChild>
                <w:div w:id="1068303100">
                  <w:marLeft w:val="0"/>
                  <w:marRight w:val="0"/>
                  <w:marTop w:val="0"/>
                  <w:marBottom w:val="0"/>
                  <w:divBdr>
                    <w:top w:val="none" w:sz="0" w:space="0" w:color="auto"/>
                    <w:left w:val="none" w:sz="0" w:space="0" w:color="auto"/>
                    <w:bottom w:val="none" w:sz="0" w:space="0" w:color="auto"/>
                    <w:right w:val="none" w:sz="0" w:space="0" w:color="auto"/>
                  </w:divBdr>
                </w:div>
              </w:divsChild>
            </w:div>
            <w:div w:id="529925671">
              <w:marLeft w:val="0"/>
              <w:marRight w:val="0"/>
              <w:marTop w:val="0"/>
              <w:marBottom w:val="0"/>
              <w:divBdr>
                <w:top w:val="none" w:sz="0" w:space="0" w:color="auto"/>
                <w:left w:val="none" w:sz="0" w:space="0" w:color="auto"/>
                <w:bottom w:val="none" w:sz="0" w:space="0" w:color="auto"/>
                <w:right w:val="none" w:sz="0" w:space="0" w:color="auto"/>
              </w:divBdr>
              <w:divsChild>
                <w:div w:id="815032001">
                  <w:marLeft w:val="0"/>
                  <w:marRight w:val="0"/>
                  <w:marTop w:val="0"/>
                  <w:marBottom w:val="0"/>
                  <w:divBdr>
                    <w:top w:val="none" w:sz="0" w:space="0" w:color="auto"/>
                    <w:left w:val="none" w:sz="0" w:space="0" w:color="auto"/>
                    <w:bottom w:val="none" w:sz="0" w:space="0" w:color="auto"/>
                    <w:right w:val="none" w:sz="0" w:space="0" w:color="auto"/>
                  </w:divBdr>
                </w:div>
              </w:divsChild>
            </w:div>
            <w:div w:id="1402948938">
              <w:marLeft w:val="0"/>
              <w:marRight w:val="0"/>
              <w:marTop w:val="0"/>
              <w:marBottom w:val="0"/>
              <w:divBdr>
                <w:top w:val="none" w:sz="0" w:space="0" w:color="auto"/>
                <w:left w:val="none" w:sz="0" w:space="0" w:color="auto"/>
                <w:bottom w:val="none" w:sz="0" w:space="0" w:color="auto"/>
                <w:right w:val="none" w:sz="0" w:space="0" w:color="auto"/>
              </w:divBdr>
              <w:divsChild>
                <w:div w:id="544678042">
                  <w:marLeft w:val="0"/>
                  <w:marRight w:val="0"/>
                  <w:marTop w:val="0"/>
                  <w:marBottom w:val="0"/>
                  <w:divBdr>
                    <w:top w:val="none" w:sz="0" w:space="0" w:color="auto"/>
                    <w:left w:val="none" w:sz="0" w:space="0" w:color="auto"/>
                    <w:bottom w:val="none" w:sz="0" w:space="0" w:color="auto"/>
                    <w:right w:val="none" w:sz="0" w:space="0" w:color="auto"/>
                  </w:divBdr>
                </w:div>
              </w:divsChild>
            </w:div>
            <w:div w:id="1186938519">
              <w:marLeft w:val="0"/>
              <w:marRight w:val="0"/>
              <w:marTop w:val="0"/>
              <w:marBottom w:val="0"/>
              <w:divBdr>
                <w:top w:val="none" w:sz="0" w:space="0" w:color="auto"/>
                <w:left w:val="none" w:sz="0" w:space="0" w:color="auto"/>
                <w:bottom w:val="none" w:sz="0" w:space="0" w:color="auto"/>
                <w:right w:val="none" w:sz="0" w:space="0" w:color="auto"/>
              </w:divBdr>
              <w:divsChild>
                <w:div w:id="986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748">
          <w:marLeft w:val="0"/>
          <w:marRight w:val="0"/>
          <w:marTop w:val="30"/>
          <w:marBottom w:val="30"/>
          <w:divBdr>
            <w:top w:val="none" w:sz="0" w:space="0" w:color="auto"/>
            <w:left w:val="none" w:sz="0" w:space="0" w:color="auto"/>
            <w:bottom w:val="none" w:sz="0" w:space="0" w:color="auto"/>
            <w:right w:val="none" w:sz="0" w:space="0" w:color="auto"/>
          </w:divBdr>
          <w:divsChild>
            <w:div w:id="1005128409">
              <w:marLeft w:val="0"/>
              <w:marRight w:val="0"/>
              <w:marTop w:val="0"/>
              <w:marBottom w:val="0"/>
              <w:divBdr>
                <w:top w:val="none" w:sz="0" w:space="0" w:color="auto"/>
                <w:left w:val="none" w:sz="0" w:space="0" w:color="auto"/>
                <w:bottom w:val="none" w:sz="0" w:space="0" w:color="auto"/>
                <w:right w:val="none" w:sz="0" w:space="0" w:color="auto"/>
              </w:divBdr>
              <w:divsChild>
                <w:div w:id="2107337293">
                  <w:marLeft w:val="0"/>
                  <w:marRight w:val="0"/>
                  <w:marTop w:val="0"/>
                  <w:marBottom w:val="0"/>
                  <w:divBdr>
                    <w:top w:val="none" w:sz="0" w:space="0" w:color="auto"/>
                    <w:left w:val="none" w:sz="0" w:space="0" w:color="auto"/>
                    <w:bottom w:val="none" w:sz="0" w:space="0" w:color="auto"/>
                    <w:right w:val="none" w:sz="0" w:space="0" w:color="auto"/>
                  </w:divBdr>
                </w:div>
              </w:divsChild>
            </w:div>
            <w:div w:id="1396009752">
              <w:marLeft w:val="0"/>
              <w:marRight w:val="0"/>
              <w:marTop w:val="0"/>
              <w:marBottom w:val="0"/>
              <w:divBdr>
                <w:top w:val="none" w:sz="0" w:space="0" w:color="auto"/>
                <w:left w:val="none" w:sz="0" w:space="0" w:color="auto"/>
                <w:bottom w:val="none" w:sz="0" w:space="0" w:color="auto"/>
                <w:right w:val="none" w:sz="0" w:space="0" w:color="auto"/>
              </w:divBdr>
              <w:divsChild>
                <w:div w:id="602884076">
                  <w:marLeft w:val="0"/>
                  <w:marRight w:val="0"/>
                  <w:marTop w:val="0"/>
                  <w:marBottom w:val="0"/>
                  <w:divBdr>
                    <w:top w:val="none" w:sz="0" w:space="0" w:color="auto"/>
                    <w:left w:val="none" w:sz="0" w:space="0" w:color="auto"/>
                    <w:bottom w:val="none" w:sz="0" w:space="0" w:color="auto"/>
                    <w:right w:val="none" w:sz="0" w:space="0" w:color="auto"/>
                  </w:divBdr>
                </w:div>
              </w:divsChild>
            </w:div>
            <w:div w:id="1543052742">
              <w:marLeft w:val="0"/>
              <w:marRight w:val="0"/>
              <w:marTop w:val="0"/>
              <w:marBottom w:val="0"/>
              <w:divBdr>
                <w:top w:val="none" w:sz="0" w:space="0" w:color="auto"/>
                <w:left w:val="none" w:sz="0" w:space="0" w:color="auto"/>
                <w:bottom w:val="none" w:sz="0" w:space="0" w:color="auto"/>
                <w:right w:val="none" w:sz="0" w:space="0" w:color="auto"/>
              </w:divBdr>
              <w:divsChild>
                <w:div w:id="233397517">
                  <w:marLeft w:val="0"/>
                  <w:marRight w:val="0"/>
                  <w:marTop w:val="0"/>
                  <w:marBottom w:val="0"/>
                  <w:divBdr>
                    <w:top w:val="none" w:sz="0" w:space="0" w:color="auto"/>
                    <w:left w:val="none" w:sz="0" w:space="0" w:color="auto"/>
                    <w:bottom w:val="none" w:sz="0" w:space="0" w:color="auto"/>
                    <w:right w:val="none" w:sz="0" w:space="0" w:color="auto"/>
                  </w:divBdr>
                </w:div>
              </w:divsChild>
            </w:div>
            <w:div w:id="1959409353">
              <w:marLeft w:val="0"/>
              <w:marRight w:val="0"/>
              <w:marTop w:val="0"/>
              <w:marBottom w:val="0"/>
              <w:divBdr>
                <w:top w:val="none" w:sz="0" w:space="0" w:color="auto"/>
                <w:left w:val="none" w:sz="0" w:space="0" w:color="auto"/>
                <w:bottom w:val="none" w:sz="0" w:space="0" w:color="auto"/>
                <w:right w:val="none" w:sz="0" w:space="0" w:color="auto"/>
              </w:divBdr>
              <w:divsChild>
                <w:div w:id="1085343817">
                  <w:marLeft w:val="0"/>
                  <w:marRight w:val="0"/>
                  <w:marTop w:val="0"/>
                  <w:marBottom w:val="0"/>
                  <w:divBdr>
                    <w:top w:val="none" w:sz="0" w:space="0" w:color="auto"/>
                    <w:left w:val="none" w:sz="0" w:space="0" w:color="auto"/>
                    <w:bottom w:val="none" w:sz="0" w:space="0" w:color="auto"/>
                    <w:right w:val="none" w:sz="0" w:space="0" w:color="auto"/>
                  </w:divBdr>
                </w:div>
              </w:divsChild>
            </w:div>
            <w:div w:id="1096051447">
              <w:marLeft w:val="0"/>
              <w:marRight w:val="0"/>
              <w:marTop w:val="0"/>
              <w:marBottom w:val="0"/>
              <w:divBdr>
                <w:top w:val="none" w:sz="0" w:space="0" w:color="auto"/>
                <w:left w:val="none" w:sz="0" w:space="0" w:color="auto"/>
                <w:bottom w:val="none" w:sz="0" w:space="0" w:color="auto"/>
                <w:right w:val="none" w:sz="0" w:space="0" w:color="auto"/>
              </w:divBdr>
              <w:divsChild>
                <w:div w:id="1613904178">
                  <w:marLeft w:val="0"/>
                  <w:marRight w:val="0"/>
                  <w:marTop w:val="0"/>
                  <w:marBottom w:val="0"/>
                  <w:divBdr>
                    <w:top w:val="none" w:sz="0" w:space="0" w:color="auto"/>
                    <w:left w:val="none" w:sz="0" w:space="0" w:color="auto"/>
                    <w:bottom w:val="none" w:sz="0" w:space="0" w:color="auto"/>
                    <w:right w:val="none" w:sz="0" w:space="0" w:color="auto"/>
                  </w:divBdr>
                </w:div>
              </w:divsChild>
            </w:div>
            <w:div w:id="1084229612">
              <w:marLeft w:val="0"/>
              <w:marRight w:val="0"/>
              <w:marTop w:val="0"/>
              <w:marBottom w:val="0"/>
              <w:divBdr>
                <w:top w:val="none" w:sz="0" w:space="0" w:color="auto"/>
                <w:left w:val="none" w:sz="0" w:space="0" w:color="auto"/>
                <w:bottom w:val="none" w:sz="0" w:space="0" w:color="auto"/>
                <w:right w:val="none" w:sz="0" w:space="0" w:color="auto"/>
              </w:divBdr>
              <w:divsChild>
                <w:div w:id="642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3276">
          <w:marLeft w:val="0"/>
          <w:marRight w:val="0"/>
          <w:marTop w:val="30"/>
          <w:marBottom w:val="30"/>
          <w:divBdr>
            <w:top w:val="none" w:sz="0" w:space="0" w:color="auto"/>
            <w:left w:val="none" w:sz="0" w:space="0" w:color="auto"/>
            <w:bottom w:val="none" w:sz="0" w:space="0" w:color="auto"/>
            <w:right w:val="none" w:sz="0" w:space="0" w:color="auto"/>
          </w:divBdr>
          <w:divsChild>
            <w:div w:id="357899078">
              <w:marLeft w:val="0"/>
              <w:marRight w:val="0"/>
              <w:marTop w:val="0"/>
              <w:marBottom w:val="0"/>
              <w:divBdr>
                <w:top w:val="none" w:sz="0" w:space="0" w:color="auto"/>
                <w:left w:val="none" w:sz="0" w:space="0" w:color="auto"/>
                <w:bottom w:val="none" w:sz="0" w:space="0" w:color="auto"/>
                <w:right w:val="none" w:sz="0" w:space="0" w:color="auto"/>
              </w:divBdr>
              <w:divsChild>
                <w:div w:id="2052682744">
                  <w:marLeft w:val="0"/>
                  <w:marRight w:val="0"/>
                  <w:marTop w:val="0"/>
                  <w:marBottom w:val="0"/>
                  <w:divBdr>
                    <w:top w:val="none" w:sz="0" w:space="0" w:color="auto"/>
                    <w:left w:val="none" w:sz="0" w:space="0" w:color="auto"/>
                    <w:bottom w:val="none" w:sz="0" w:space="0" w:color="auto"/>
                    <w:right w:val="none" w:sz="0" w:space="0" w:color="auto"/>
                  </w:divBdr>
                </w:div>
              </w:divsChild>
            </w:div>
            <w:div w:id="36971363">
              <w:marLeft w:val="0"/>
              <w:marRight w:val="0"/>
              <w:marTop w:val="0"/>
              <w:marBottom w:val="0"/>
              <w:divBdr>
                <w:top w:val="none" w:sz="0" w:space="0" w:color="auto"/>
                <w:left w:val="none" w:sz="0" w:space="0" w:color="auto"/>
                <w:bottom w:val="none" w:sz="0" w:space="0" w:color="auto"/>
                <w:right w:val="none" w:sz="0" w:space="0" w:color="auto"/>
              </w:divBdr>
              <w:divsChild>
                <w:div w:id="1417509333">
                  <w:marLeft w:val="0"/>
                  <w:marRight w:val="0"/>
                  <w:marTop w:val="0"/>
                  <w:marBottom w:val="0"/>
                  <w:divBdr>
                    <w:top w:val="none" w:sz="0" w:space="0" w:color="auto"/>
                    <w:left w:val="none" w:sz="0" w:space="0" w:color="auto"/>
                    <w:bottom w:val="none" w:sz="0" w:space="0" w:color="auto"/>
                    <w:right w:val="none" w:sz="0" w:space="0" w:color="auto"/>
                  </w:divBdr>
                </w:div>
              </w:divsChild>
            </w:div>
            <w:div w:id="837423869">
              <w:marLeft w:val="0"/>
              <w:marRight w:val="0"/>
              <w:marTop w:val="0"/>
              <w:marBottom w:val="0"/>
              <w:divBdr>
                <w:top w:val="none" w:sz="0" w:space="0" w:color="auto"/>
                <w:left w:val="none" w:sz="0" w:space="0" w:color="auto"/>
                <w:bottom w:val="none" w:sz="0" w:space="0" w:color="auto"/>
                <w:right w:val="none" w:sz="0" w:space="0" w:color="auto"/>
              </w:divBdr>
              <w:divsChild>
                <w:div w:id="321928194">
                  <w:marLeft w:val="0"/>
                  <w:marRight w:val="0"/>
                  <w:marTop w:val="0"/>
                  <w:marBottom w:val="0"/>
                  <w:divBdr>
                    <w:top w:val="none" w:sz="0" w:space="0" w:color="auto"/>
                    <w:left w:val="none" w:sz="0" w:space="0" w:color="auto"/>
                    <w:bottom w:val="none" w:sz="0" w:space="0" w:color="auto"/>
                    <w:right w:val="none" w:sz="0" w:space="0" w:color="auto"/>
                  </w:divBdr>
                </w:div>
              </w:divsChild>
            </w:div>
            <w:div w:id="1667434631">
              <w:marLeft w:val="0"/>
              <w:marRight w:val="0"/>
              <w:marTop w:val="0"/>
              <w:marBottom w:val="0"/>
              <w:divBdr>
                <w:top w:val="none" w:sz="0" w:space="0" w:color="auto"/>
                <w:left w:val="none" w:sz="0" w:space="0" w:color="auto"/>
                <w:bottom w:val="none" w:sz="0" w:space="0" w:color="auto"/>
                <w:right w:val="none" w:sz="0" w:space="0" w:color="auto"/>
              </w:divBdr>
              <w:divsChild>
                <w:div w:id="272323095">
                  <w:marLeft w:val="0"/>
                  <w:marRight w:val="0"/>
                  <w:marTop w:val="0"/>
                  <w:marBottom w:val="0"/>
                  <w:divBdr>
                    <w:top w:val="none" w:sz="0" w:space="0" w:color="auto"/>
                    <w:left w:val="none" w:sz="0" w:space="0" w:color="auto"/>
                    <w:bottom w:val="none" w:sz="0" w:space="0" w:color="auto"/>
                    <w:right w:val="none" w:sz="0" w:space="0" w:color="auto"/>
                  </w:divBdr>
                </w:div>
              </w:divsChild>
            </w:div>
            <w:div w:id="1643316689">
              <w:marLeft w:val="0"/>
              <w:marRight w:val="0"/>
              <w:marTop w:val="0"/>
              <w:marBottom w:val="0"/>
              <w:divBdr>
                <w:top w:val="none" w:sz="0" w:space="0" w:color="auto"/>
                <w:left w:val="none" w:sz="0" w:space="0" w:color="auto"/>
                <w:bottom w:val="none" w:sz="0" w:space="0" w:color="auto"/>
                <w:right w:val="none" w:sz="0" w:space="0" w:color="auto"/>
              </w:divBdr>
              <w:divsChild>
                <w:div w:id="895353438">
                  <w:marLeft w:val="0"/>
                  <w:marRight w:val="0"/>
                  <w:marTop w:val="0"/>
                  <w:marBottom w:val="0"/>
                  <w:divBdr>
                    <w:top w:val="none" w:sz="0" w:space="0" w:color="auto"/>
                    <w:left w:val="none" w:sz="0" w:space="0" w:color="auto"/>
                    <w:bottom w:val="none" w:sz="0" w:space="0" w:color="auto"/>
                    <w:right w:val="none" w:sz="0" w:space="0" w:color="auto"/>
                  </w:divBdr>
                </w:div>
              </w:divsChild>
            </w:div>
            <w:div w:id="1972125268">
              <w:marLeft w:val="0"/>
              <w:marRight w:val="0"/>
              <w:marTop w:val="0"/>
              <w:marBottom w:val="0"/>
              <w:divBdr>
                <w:top w:val="none" w:sz="0" w:space="0" w:color="auto"/>
                <w:left w:val="none" w:sz="0" w:space="0" w:color="auto"/>
                <w:bottom w:val="none" w:sz="0" w:space="0" w:color="auto"/>
                <w:right w:val="none" w:sz="0" w:space="0" w:color="auto"/>
              </w:divBdr>
              <w:divsChild>
                <w:div w:id="906459081">
                  <w:marLeft w:val="0"/>
                  <w:marRight w:val="0"/>
                  <w:marTop w:val="0"/>
                  <w:marBottom w:val="0"/>
                  <w:divBdr>
                    <w:top w:val="none" w:sz="0" w:space="0" w:color="auto"/>
                    <w:left w:val="none" w:sz="0" w:space="0" w:color="auto"/>
                    <w:bottom w:val="none" w:sz="0" w:space="0" w:color="auto"/>
                    <w:right w:val="none" w:sz="0" w:space="0" w:color="auto"/>
                  </w:divBdr>
                </w:div>
              </w:divsChild>
            </w:div>
            <w:div w:id="139811678">
              <w:marLeft w:val="0"/>
              <w:marRight w:val="0"/>
              <w:marTop w:val="0"/>
              <w:marBottom w:val="0"/>
              <w:divBdr>
                <w:top w:val="none" w:sz="0" w:space="0" w:color="auto"/>
                <w:left w:val="none" w:sz="0" w:space="0" w:color="auto"/>
                <w:bottom w:val="none" w:sz="0" w:space="0" w:color="auto"/>
                <w:right w:val="none" w:sz="0" w:space="0" w:color="auto"/>
              </w:divBdr>
              <w:divsChild>
                <w:div w:id="702482002">
                  <w:marLeft w:val="0"/>
                  <w:marRight w:val="0"/>
                  <w:marTop w:val="0"/>
                  <w:marBottom w:val="0"/>
                  <w:divBdr>
                    <w:top w:val="none" w:sz="0" w:space="0" w:color="auto"/>
                    <w:left w:val="none" w:sz="0" w:space="0" w:color="auto"/>
                    <w:bottom w:val="none" w:sz="0" w:space="0" w:color="auto"/>
                    <w:right w:val="none" w:sz="0" w:space="0" w:color="auto"/>
                  </w:divBdr>
                </w:div>
              </w:divsChild>
            </w:div>
            <w:div w:id="624239321">
              <w:marLeft w:val="0"/>
              <w:marRight w:val="0"/>
              <w:marTop w:val="0"/>
              <w:marBottom w:val="0"/>
              <w:divBdr>
                <w:top w:val="none" w:sz="0" w:space="0" w:color="auto"/>
                <w:left w:val="none" w:sz="0" w:space="0" w:color="auto"/>
                <w:bottom w:val="none" w:sz="0" w:space="0" w:color="auto"/>
                <w:right w:val="none" w:sz="0" w:space="0" w:color="auto"/>
              </w:divBdr>
              <w:divsChild>
                <w:div w:id="1250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092">
          <w:marLeft w:val="0"/>
          <w:marRight w:val="0"/>
          <w:marTop w:val="30"/>
          <w:marBottom w:val="30"/>
          <w:divBdr>
            <w:top w:val="none" w:sz="0" w:space="0" w:color="auto"/>
            <w:left w:val="none" w:sz="0" w:space="0" w:color="auto"/>
            <w:bottom w:val="none" w:sz="0" w:space="0" w:color="auto"/>
            <w:right w:val="none" w:sz="0" w:space="0" w:color="auto"/>
          </w:divBdr>
          <w:divsChild>
            <w:div w:id="455296782">
              <w:marLeft w:val="0"/>
              <w:marRight w:val="0"/>
              <w:marTop w:val="0"/>
              <w:marBottom w:val="0"/>
              <w:divBdr>
                <w:top w:val="none" w:sz="0" w:space="0" w:color="auto"/>
                <w:left w:val="none" w:sz="0" w:space="0" w:color="auto"/>
                <w:bottom w:val="none" w:sz="0" w:space="0" w:color="auto"/>
                <w:right w:val="none" w:sz="0" w:space="0" w:color="auto"/>
              </w:divBdr>
              <w:divsChild>
                <w:div w:id="1505705982">
                  <w:marLeft w:val="0"/>
                  <w:marRight w:val="0"/>
                  <w:marTop w:val="0"/>
                  <w:marBottom w:val="0"/>
                  <w:divBdr>
                    <w:top w:val="none" w:sz="0" w:space="0" w:color="auto"/>
                    <w:left w:val="none" w:sz="0" w:space="0" w:color="auto"/>
                    <w:bottom w:val="none" w:sz="0" w:space="0" w:color="auto"/>
                    <w:right w:val="none" w:sz="0" w:space="0" w:color="auto"/>
                  </w:divBdr>
                </w:div>
              </w:divsChild>
            </w:div>
            <w:div w:id="2129739404">
              <w:marLeft w:val="0"/>
              <w:marRight w:val="0"/>
              <w:marTop w:val="0"/>
              <w:marBottom w:val="0"/>
              <w:divBdr>
                <w:top w:val="none" w:sz="0" w:space="0" w:color="auto"/>
                <w:left w:val="none" w:sz="0" w:space="0" w:color="auto"/>
                <w:bottom w:val="none" w:sz="0" w:space="0" w:color="auto"/>
                <w:right w:val="none" w:sz="0" w:space="0" w:color="auto"/>
              </w:divBdr>
              <w:divsChild>
                <w:div w:id="2123575593">
                  <w:marLeft w:val="0"/>
                  <w:marRight w:val="0"/>
                  <w:marTop w:val="0"/>
                  <w:marBottom w:val="0"/>
                  <w:divBdr>
                    <w:top w:val="none" w:sz="0" w:space="0" w:color="auto"/>
                    <w:left w:val="none" w:sz="0" w:space="0" w:color="auto"/>
                    <w:bottom w:val="none" w:sz="0" w:space="0" w:color="auto"/>
                    <w:right w:val="none" w:sz="0" w:space="0" w:color="auto"/>
                  </w:divBdr>
                </w:div>
              </w:divsChild>
            </w:div>
            <w:div w:id="2035306000">
              <w:marLeft w:val="0"/>
              <w:marRight w:val="0"/>
              <w:marTop w:val="0"/>
              <w:marBottom w:val="0"/>
              <w:divBdr>
                <w:top w:val="none" w:sz="0" w:space="0" w:color="auto"/>
                <w:left w:val="none" w:sz="0" w:space="0" w:color="auto"/>
                <w:bottom w:val="none" w:sz="0" w:space="0" w:color="auto"/>
                <w:right w:val="none" w:sz="0" w:space="0" w:color="auto"/>
              </w:divBdr>
              <w:divsChild>
                <w:div w:id="422646792">
                  <w:marLeft w:val="0"/>
                  <w:marRight w:val="0"/>
                  <w:marTop w:val="0"/>
                  <w:marBottom w:val="0"/>
                  <w:divBdr>
                    <w:top w:val="none" w:sz="0" w:space="0" w:color="auto"/>
                    <w:left w:val="none" w:sz="0" w:space="0" w:color="auto"/>
                    <w:bottom w:val="none" w:sz="0" w:space="0" w:color="auto"/>
                    <w:right w:val="none" w:sz="0" w:space="0" w:color="auto"/>
                  </w:divBdr>
                </w:div>
              </w:divsChild>
            </w:div>
            <w:div w:id="1921596330">
              <w:marLeft w:val="0"/>
              <w:marRight w:val="0"/>
              <w:marTop w:val="0"/>
              <w:marBottom w:val="0"/>
              <w:divBdr>
                <w:top w:val="none" w:sz="0" w:space="0" w:color="auto"/>
                <w:left w:val="none" w:sz="0" w:space="0" w:color="auto"/>
                <w:bottom w:val="none" w:sz="0" w:space="0" w:color="auto"/>
                <w:right w:val="none" w:sz="0" w:space="0" w:color="auto"/>
              </w:divBdr>
              <w:divsChild>
                <w:div w:id="1293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673">
          <w:marLeft w:val="0"/>
          <w:marRight w:val="0"/>
          <w:marTop w:val="30"/>
          <w:marBottom w:val="30"/>
          <w:divBdr>
            <w:top w:val="none" w:sz="0" w:space="0" w:color="auto"/>
            <w:left w:val="none" w:sz="0" w:space="0" w:color="auto"/>
            <w:bottom w:val="none" w:sz="0" w:space="0" w:color="auto"/>
            <w:right w:val="none" w:sz="0" w:space="0" w:color="auto"/>
          </w:divBdr>
          <w:divsChild>
            <w:div w:id="2130391467">
              <w:marLeft w:val="0"/>
              <w:marRight w:val="0"/>
              <w:marTop w:val="0"/>
              <w:marBottom w:val="0"/>
              <w:divBdr>
                <w:top w:val="none" w:sz="0" w:space="0" w:color="auto"/>
                <w:left w:val="none" w:sz="0" w:space="0" w:color="auto"/>
                <w:bottom w:val="none" w:sz="0" w:space="0" w:color="auto"/>
                <w:right w:val="none" w:sz="0" w:space="0" w:color="auto"/>
              </w:divBdr>
              <w:divsChild>
                <w:div w:id="165704976">
                  <w:marLeft w:val="0"/>
                  <w:marRight w:val="0"/>
                  <w:marTop w:val="0"/>
                  <w:marBottom w:val="0"/>
                  <w:divBdr>
                    <w:top w:val="none" w:sz="0" w:space="0" w:color="auto"/>
                    <w:left w:val="none" w:sz="0" w:space="0" w:color="auto"/>
                    <w:bottom w:val="none" w:sz="0" w:space="0" w:color="auto"/>
                    <w:right w:val="none" w:sz="0" w:space="0" w:color="auto"/>
                  </w:divBdr>
                </w:div>
              </w:divsChild>
            </w:div>
            <w:div w:id="1265924330">
              <w:marLeft w:val="0"/>
              <w:marRight w:val="0"/>
              <w:marTop w:val="0"/>
              <w:marBottom w:val="0"/>
              <w:divBdr>
                <w:top w:val="none" w:sz="0" w:space="0" w:color="auto"/>
                <w:left w:val="none" w:sz="0" w:space="0" w:color="auto"/>
                <w:bottom w:val="none" w:sz="0" w:space="0" w:color="auto"/>
                <w:right w:val="none" w:sz="0" w:space="0" w:color="auto"/>
              </w:divBdr>
              <w:divsChild>
                <w:div w:id="2715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878">
          <w:marLeft w:val="0"/>
          <w:marRight w:val="0"/>
          <w:marTop w:val="30"/>
          <w:marBottom w:val="30"/>
          <w:divBdr>
            <w:top w:val="none" w:sz="0" w:space="0" w:color="auto"/>
            <w:left w:val="none" w:sz="0" w:space="0" w:color="auto"/>
            <w:bottom w:val="none" w:sz="0" w:space="0" w:color="auto"/>
            <w:right w:val="none" w:sz="0" w:space="0" w:color="auto"/>
          </w:divBdr>
          <w:divsChild>
            <w:div w:id="1180775060">
              <w:marLeft w:val="0"/>
              <w:marRight w:val="0"/>
              <w:marTop w:val="0"/>
              <w:marBottom w:val="0"/>
              <w:divBdr>
                <w:top w:val="none" w:sz="0" w:space="0" w:color="auto"/>
                <w:left w:val="none" w:sz="0" w:space="0" w:color="auto"/>
                <w:bottom w:val="none" w:sz="0" w:space="0" w:color="auto"/>
                <w:right w:val="none" w:sz="0" w:space="0" w:color="auto"/>
              </w:divBdr>
              <w:divsChild>
                <w:div w:id="2088451125">
                  <w:marLeft w:val="0"/>
                  <w:marRight w:val="0"/>
                  <w:marTop w:val="0"/>
                  <w:marBottom w:val="0"/>
                  <w:divBdr>
                    <w:top w:val="none" w:sz="0" w:space="0" w:color="auto"/>
                    <w:left w:val="none" w:sz="0" w:space="0" w:color="auto"/>
                    <w:bottom w:val="none" w:sz="0" w:space="0" w:color="auto"/>
                    <w:right w:val="none" w:sz="0" w:space="0" w:color="auto"/>
                  </w:divBdr>
                </w:div>
              </w:divsChild>
            </w:div>
            <w:div w:id="1397706517">
              <w:marLeft w:val="0"/>
              <w:marRight w:val="0"/>
              <w:marTop w:val="0"/>
              <w:marBottom w:val="0"/>
              <w:divBdr>
                <w:top w:val="none" w:sz="0" w:space="0" w:color="auto"/>
                <w:left w:val="none" w:sz="0" w:space="0" w:color="auto"/>
                <w:bottom w:val="none" w:sz="0" w:space="0" w:color="auto"/>
                <w:right w:val="none" w:sz="0" w:space="0" w:color="auto"/>
              </w:divBdr>
              <w:divsChild>
                <w:div w:id="714082427">
                  <w:marLeft w:val="0"/>
                  <w:marRight w:val="0"/>
                  <w:marTop w:val="0"/>
                  <w:marBottom w:val="0"/>
                  <w:divBdr>
                    <w:top w:val="none" w:sz="0" w:space="0" w:color="auto"/>
                    <w:left w:val="none" w:sz="0" w:space="0" w:color="auto"/>
                    <w:bottom w:val="none" w:sz="0" w:space="0" w:color="auto"/>
                    <w:right w:val="none" w:sz="0" w:space="0" w:color="auto"/>
                  </w:divBdr>
                </w:div>
              </w:divsChild>
            </w:div>
            <w:div w:id="1516572771">
              <w:marLeft w:val="0"/>
              <w:marRight w:val="0"/>
              <w:marTop w:val="0"/>
              <w:marBottom w:val="0"/>
              <w:divBdr>
                <w:top w:val="none" w:sz="0" w:space="0" w:color="auto"/>
                <w:left w:val="none" w:sz="0" w:space="0" w:color="auto"/>
                <w:bottom w:val="none" w:sz="0" w:space="0" w:color="auto"/>
                <w:right w:val="none" w:sz="0" w:space="0" w:color="auto"/>
              </w:divBdr>
              <w:divsChild>
                <w:div w:id="1905947672">
                  <w:marLeft w:val="0"/>
                  <w:marRight w:val="0"/>
                  <w:marTop w:val="0"/>
                  <w:marBottom w:val="0"/>
                  <w:divBdr>
                    <w:top w:val="none" w:sz="0" w:space="0" w:color="auto"/>
                    <w:left w:val="none" w:sz="0" w:space="0" w:color="auto"/>
                    <w:bottom w:val="none" w:sz="0" w:space="0" w:color="auto"/>
                    <w:right w:val="none" w:sz="0" w:space="0" w:color="auto"/>
                  </w:divBdr>
                </w:div>
              </w:divsChild>
            </w:div>
            <w:div w:id="1205676665">
              <w:marLeft w:val="0"/>
              <w:marRight w:val="0"/>
              <w:marTop w:val="0"/>
              <w:marBottom w:val="0"/>
              <w:divBdr>
                <w:top w:val="none" w:sz="0" w:space="0" w:color="auto"/>
                <w:left w:val="none" w:sz="0" w:space="0" w:color="auto"/>
                <w:bottom w:val="none" w:sz="0" w:space="0" w:color="auto"/>
                <w:right w:val="none" w:sz="0" w:space="0" w:color="auto"/>
              </w:divBdr>
              <w:divsChild>
                <w:div w:id="17521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622">
          <w:marLeft w:val="0"/>
          <w:marRight w:val="0"/>
          <w:marTop w:val="30"/>
          <w:marBottom w:val="30"/>
          <w:divBdr>
            <w:top w:val="none" w:sz="0" w:space="0" w:color="auto"/>
            <w:left w:val="none" w:sz="0" w:space="0" w:color="auto"/>
            <w:bottom w:val="none" w:sz="0" w:space="0" w:color="auto"/>
            <w:right w:val="none" w:sz="0" w:space="0" w:color="auto"/>
          </w:divBdr>
          <w:divsChild>
            <w:div w:id="753742238">
              <w:marLeft w:val="0"/>
              <w:marRight w:val="0"/>
              <w:marTop w:val="0"/>
              <w:marBottom w:val="0"/>
              <w:divBdr>
                <w:top w:val="none" w:sz="0" w:space="0" w:color="auto"/>
                <w:left w:val="none" w:sz="0" w:space="0" w:color="auto"/>
                <w:bottom w:val="none" w:sz="0" w:space="0" w:color="auto"/>
                <w:right w:val="none" w:sz="0" w:space="0" w:color="auto"/>
              </w:divBdr>
              <w:divsChild>
                <w:div w:id="432437621">
                  <w:marLeft w:val="0"/>
                  <w:marRight w:val="0"/>
                  <w:marTop w:val="0"/>
                  <w:marBottom w:val="0"/>
                  <w:divBdr>
                    <w:top w:val="none" w:sz="0" w:space="0" w:color="auto"/>
                    <w:left w:val="none" w:sz="0" w:space="0" w:color="auto"/>
                    <w:bottom w:val="none" w:sz="0" w:space="0" w:color="auto"/>
                    <w:right w:val="none" w:sz="0" w:space="0" w:color="auto"/>
                  </w:divBdr>
                </w:div>
              </w:divsChild>
            </w:div>
            <w:div w:id="56713484">
              <w:marLeft w:val="0"/>
              <w:marRight w:val="0"/>
              <w:marTop w:val="0"/>
              <w:marBottom w:val="0"/>
              <w:divBdr>
                <w:top w:val="none" w:sz="0" w:space="0" w:color="auto"/>
                <w:left w:val="none" w:sz="0" w:space="0" w:color="auto"/>
                <w:bottom w:val="none" w:sz="0" w:space="0" w:color="auto"/>
                <w:right w:val="none" w:sz="0" w:space="0" w:color="auto"/>
              </w:divBdr>
              <w:divsChild>
                <w:div w:id="2128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9117">
          <w:marLeft w:val="0"/>
          <w:marRight w:val="0"/>
          <w:marTop w:val="30"/>
          <w:marBottom w:val="30"/>
          <w:divBdr>
            <w:top w:val="none" w:sz="0" w:space="0" w:color="auto"/>
            <w:left w:val="none" w:sz="0" w:space="0" w:color="auto"/>
            <w:bottom w:val="none" w:sz="0" w:space="0" w:color="auto"/>
            <w:right w:val="none" w:sz="0" w:space="0" w:color="auto"/>
          </w:divBdr>
          <w:divsChild>
            <w:div w:id="1434781991">
              <w:marLeft w:val="0"/>
              <w:marRight w:val="0"/>
              <w:marTop w:val="0"/>
              <w:marBottom w:val="0"/>
              <w:divBdr>
                <w:top w:val="none" w:sz="0" w:space="0" w:color="auto"/>
                <w:left w:val="none" w:sz="0" w:space="0" w:color="auto"/>
                <w:bottom w:val="none" w:sz="0" w:space="0" w:color="auto"/>
                <w:right w:val="none" w:sz="0" w:space="0" w:color="auto"/>
              </w:divBdr>
              <w:divsChild>
                <w:div w:id="377825155">
                  <w:marLeft w:val="0"/>
                  <w:marRight w:val="0"/>
                  <w:marTop w:val="0"/>
                  <w:marBottom w:val="0"/>
                  <w:divBdr>
                    <w:top w:val="none" w:sz="0" w:space="0" w:color="auto"/>
                    <w:left w:val="none" w:sz="0" w:space="0" w:color="auto"/>
                    <w:bottom w:val="none" w:sz="0" w:space="0" w:color="auto"/>
                    <w:right w:val="none" w:sz="0" w:space="0" w:color="auto"/>
                  </w:divBdr>
                </w:div>
              </w:divsChild>
            </w:div>
            <w:div w:id="798182761">
              <w:marLeft w:val="0"/>
              <w:marRight w:val="0"/>
              <w:marTop w:val="0"/>
              <w:marBottom w:val="0"/>
              <w:divBdr>
                <w:top w:val="none" w:sz="0" w:space="0" w:color="auto"/>
                <w:left w:val="none" w:sz="0" w:space="0" w:color="auto"/>
                <w:bottom w:val="none" w:sz="0" w:space="0" w:color="auto"/>
                <w:right w:val="none" w:sz="0" w:space="0" w:color="auto"/>
              </w:divBdr>
              <w:divsChild>
                <w:div w:id="859584643">
                  <w:marLeft w:val="0"/>
                  <w:marRight w:val="0"/>
                  <w:marTop w:val="0"/>
                  <w:marBottom w:val="0"/>
                  <w:divBdr>
                    <w:top w:val="none" w:sz="0" w:space="0" w:color="auto"/>
                    <w:left w:val="none" w:sz="0" w:space="0" w:color="auto"/>
                    <w:bottom w:val="none" w:sz="0" w:space="0" w:color="auto"/>
                    <w:right w:val="none" w:sz="0" w:space="0" w:color="auto"/>
                  </w:divBdr>
                </w:div>
                <w:div w:id="586428971">
                  <w:marLeft w:val="0"/>
                  <w:marRight w:val="0"/>
                  <w:marTop w:val="0"/>
                  <w:marBottom w:val="0"/>
                  <w:divBdr>
                    <w:top w:val="none" w:sz="0" w:space="0" w:color="auto"/>
                    <w:left w:val="none" w:sz="0" w:space="0" w:color="auto"/>
                    <w:bottom w:val="none" w:sz="0" w:space="0" w:color="auto"/>
                    <w:right w:val="none" w:sz="0" w:space="0" w:color="auto"/>
                  </w:divBdr>
                </w:div>
              </w:divsChild>
            </w:div>
            <w:div w:id="675964491">
              <w:marLeft w:val="0"/>
              <w:marRight w:val="0"/>
              <w:marTop w:val="0"/>
              <w:marBottom w:val="0"/>
              <w:divBdr>
                <w:top w:val="none" w:sz="0" w:space="0" w:color="auto"/>
                <w:left w:val="none" w:sz="0" w:space="0" w:color="auto"/>
                <w:bottom w:val="none" w:sz="0" w:space="0" w:color="auto"/>
                <w:right w:val="none" w:sz="0" w:space="0" w:color="auto"/>
              </w:divBdr>
              <w:divsChild>
                <w:div w:id="1132096384">
                  <w:marLeft w:val="0"/>
                  <w:marRight w:val="0"/>
                  <w:marTop w:val="0"/>
                  <w:marBottom w:val="0"/>
                  <w:divBdr>
                    <w:top w:val="none" w:sz="0" w:space="0" w:color="auto"/>
                    <w:left w:val="none" w:sz="0" w:space="0" w:color="auto"/>
                    <w:bottom w:val="none" w:sz="0" w:space="0" w:color="auto"/>
                    <w:right w:val="none" w:sz="0" w:space="0" w:color="auto"/>
                  </w:divBdr>
                </w:div>
              </w:divsChild>
            </w:div>
            <w:div w:id="1149708865">
              <w:marLeft w:val="0"/>
              <w:marRight w:val="0"/>
              <w:marTop w:val="0"/>
              <w:marBottom w:val="0"/>
              <w:divBdr>
                <w:top w:val="none" w:sz="0" w:space="0" w:color="auto"/>
                <w:left w:val="none" w:sz="0" w:space="0" w:color="auto"/>
                <w:bottom w:val="none" w:sz="0" w:space="0" w:color="auto"/>
                <w:right w:val="none" w:sz="0" w:space="0" w:color="auto"/>
              </w:divBdr>
              <w:divsChild>
                <w:div w:id="57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525">
          <w:marLeft w:val="0"/>
          <w:marRight w:val="0"/>
          <w:marTop w:val="30"/>
          <w:marBottom w:val="30"/>
          <w:divBdr>
            <w:top w:val="none" w:sz="0" w:space="0" w:color="auto"/>
            <w:left w:val="none" w:sz="0" w:space="0" w:color="auto"/>
            <w:bottom w:val="none" w:sz="0" w:space="0" w:color="auto"/>
            <w:right w:val="none" w:sz="0" w:space="0" w:color="auto"/>
          </w:divBdr>
          <w:divsChild>
            <w:div w:id="1076628874">
              <w:marLeft w:val="0"/>
              <w:marRight w:val="0"/>
              <w:marTop w:val="0"/>
              <w:marBottom w:val="0"/>
              <w:divBdr>
                <w:top w:val="none" w:sz="0" w:space="0" w:color="auto"/>
                <w:left w:val="none" w:sz="0" w:space="0" w:color="auto"/>
                <w:bottom w:val="none" w:sz="0" w:space="0" w:color="auto"/>
                <w:right w:val="none" w:sz="0" w:space="0" w:color="auto"/>
              </w:divBdr>
              <w:divsChild>
                <w:div w:id="634455088">
                  <w:marLeft w:val="0"/>
                  <w:marRight w:val="0"/>
                  <w:marTop w:val="0"/>
                  <w:marBottom w:val="0"/>
                  <w:divBdr>
                    <w:top w:val="none" w:sz="0" w:space="0" w:color="auto"/>
                    <w:left w:val="none" w:sz="0" w:space="0" w:color="auto"/>
                    <w:bottom w:val="none" w:sz="0" w:space="0" w:color="auto"/>
                    <w:right w:val="none" w:sz="0" w:space="0" w:color="auto"/>
                  </w:divBdr>
                </w:div>
              </w:divsChild>
            </w:div>
            <w:div w:id="529878606">
              <w:marLeft w:val="0"/>
              <w:marRight w:val="0"/>
              <w:marTop w:val="0"/>
              <w:marBottom w:val="0"/>
              <w:divBdr>
                <w:top w:val="none" w:sz="0" w:space="0" w:color="auto"/>
                <w:left w:val="none" w:sz="0" w:space="0" w:color="auto"/>
                <w:bottom w:val="none" w:sz="0" w:space="0" w:color="auto"/>
                <w:right w:val="none" w:sz="0" w:space="0" w:color="auto"/>
              </w:divBdr>
              <w:divsChild>
                <w:div w:id="1065104945">
                  <w:marLeft w:val="0"/>
                  <w:marRight w:val="0"/>
                  <w:marTop w:val="0"/>
                  <w:marBottom w:val="0"/>
                  <w:divBdr>
                    <w:top w:val="none" w:sz="0" w:space="0" w:color="auto"/>
                    <w:left w:val="none" w:sz="0" w:space="0" w:color="auto"/>
                    <w:bottom w:val="none" w:sz="0" w:space="0" w:color="auto"/>
                    <w:right w:val="none" w:sz="0" w:space="0" w:color="auto"/>
                  </w:divBdr>
                </w:div>
              </w:divsChild>
            </w:div>
            <w:div w:id="422149193">
              <w:marLeft w:val="0"/>
              <w:marRight w:val="0"/>
              <w:marTop w:val="0"/>
              <w:marBottom w:val="0"/>
              <w:divBdr>
                <w:top w:val="none" w:sz="0" w:space="0" w:color="auto"/>
                <w:left w:val="none" w:sz="0" w:space="0" w:color="auto"/>
                <w:bottom w:val="none" w:sz="0" w:space="0" w:color="auto"/>
                <w:right w:val="none" w:sz="0" w:space="0" w:color="auto"/>
              </w:divBdr>
              <w:divsChild>
                <w:div w:id="475951666">
                  <w:marLeft w:val="0"/>
                  <w:marRight w:val="0"/>
                  <w:marTop w:val="0"/>
                  <w:marBottom w:val="0"/>
                  <w:divBdr>
                    <w:top w:val="none" w:sz="0" w:space="0" w:color="auto"/>
                    <w:left w:val="none" w:sz="0" w:space="0" w:color="auto"/>
                    <w:bottom w:val="none" w:sz="0" w:space="0" w:color="auto"/>
                    <w:right w:val="none" w:sz="0" w:space="0" w:color="auto"/>
                  </w:divBdr>
                </w:div>
              </w:divsChild>
            </w:div>
            <w:div w:id="754478798">
              <w:marLeft w:val="0"/>
              <w:marRight w:val="0"/>
              <w:marTop w:val="0"/>
              <w:marBottom w:val="0"/>
              <w:divBdr>
                <w:top w:val="none" w:sz="0" w:space="0" w:color="auto"/>
                <w:left w:val="none" w:sz="0" w:space="0" w:color="auto"/>
                <w:bottom w:val="none" w:sz="0" w:space="0" w:color="auto"/>
                <w:right w:val="none" w:sz="0" w:space="0" w:color="auto"/>
              </w:divBdr>
              <w:divsChild>
                <w:div w:id="1876188638">
                  <w:marLeft w:val="0"/>
                  <w:marRight w:val="0"/>
                  <w:marTop w:val="0"/>
                  <w:marBottom w:val="0"/>
                  <w:divBdr>
                    <w:top w:val="none" w:sz="0" w:space="0" w:color="auto"/>
                    <w:left w:val="none" w:sz="0" w:space="0" w:color="auto"/>
                    <w:bottom w:val="none" w:sz="0" w:space="0" w:color="auto"/>
                    <w:right w:val="none" w:sz="0" w:space="0" w:color="auto"/>
                  </w:divBdr>
                </w:div>
              </w:divsChild>
            </w:div>
            <w:div w:id="1182359392">
              <w:marLeft w:val="0"/>
              <w:marRight w:val="0"/>
              <w:marTop w:val="0"/>
              <w:marBottom w:val="0"/>
              <w:divBdr>
                <w:top w:val="none" w:sz="0" w:space="0" w:color="auto"/>
                <w:left w:val="none" w:sz="0" w:space="0" w:color="auto"/>
                <w:bottom w:val="none" w:sz="0" w:space="0" w:color="auto"/>
                <w:right w:val="none" w:sz="0" w:space="0" w:color="auto"/>
              </w:divBdr>
              <w:divsChild>
                <w:div w:id="1906523038">
                  <w:marLeft w:val="0"/>
                  <w:marRight w:val="0"/>
                  <w:marTop w:val="0"/>
                  <w:marBottom w:val="0"/>
                  <w:divBdr>
                    <w:top w:val="none" w:sz="0" w:space="0" w:color="auto"/>
                    <w:left w:val="none" w:sz="0" w:space="0" w:color="auto"/>
                    <w:bottom w:val="none" w:sz="0" w:space="0" w:color="auto"/>
                    <w:right w:val="none" w:sz="0" w:space="0" w:color="auto"/>
                  </w:divBdr>
                </w:div>
              </w:divsChild>
            </w:div>
            <w:div w:id="725494389">
              <w:marLeft w:val="0"/>
              <w:marRight w:val="0"/>
              <w:marTop w:val="0"/>
              <w:marBottom w:val="0"/>
              <w:divBdr>
                <w:top w:val="none" w:sz="0" w:space="0" w:color="auto"/>
                <w:left w:val="none" w:sz="0" w:space="0" w:color="auto"/>
                <w:bottom w:val="none" w:sz="0" w:space="0" w:color="auto"/>
                <w:right w:val="none" w:sz="0" w:space="0" w:color="auto"/>
              </w:divBdr>
              <w:divsChild>
                <w:div w:id="184755067">
                  <w:marLeft w:val="0"/>
                  <w:marRight w:val="0"/>
                  <w:marTop w:val="0"/>
                  <w:marBottom w:val="0"/>
                  <w:divBdr>
                    <w:top w:val="none" w:sz="0" w:space="0" w:color="auto"/>
                    <w:left w:val="none" w:sz="0" w:space="0" w:color="auto"/>
                    <w:bottom w:val="none" w:sz="0" w:space="0" w:color="auto"/>
                    <w:right w:val="none" w:sz="0" w:space="0" w:color="auto"/>
                  </w:divBdr>
                </w:div>
              </w:divsChild>
            </w:div>
            <w:div w:id="1782072405">
              <w:marLeft w:val="0"/>
              <w:marRight w:val="0"/>
              <w:marTop w:val="0"/>
              <w:marBottom w:val="0"/>
              <w:divBdr>
                <w:top w:val="none" w:sz="0" w:space="0" w:color="auto"/>
                <w:left w:val="none" w:sz="0" w:space="0" w:color="auto"/>
                <w:bottom w:val="none" w:sz="0" w:space="0" w:color="auto"/>
                <w:right w:val="none" w:sz="0" w:space="0" w:color="auto"/>
              </w:divBdr>
              <w:divsChild>
                <w:div w:id="1597401171">
                  <w:marLeft w:val="0"/>
                  <w:marRight w:val="0"/>
                  <w:marTop w:val="0"/>
                  <w:marBottom w:val="0"/>
                  <w:divBdr>
                    <w:top w:val="none" w:sz="0" w:space="0" w:color="auto"/>
                    <w:left w:val="none" w:sz="0" w:space="0" w:color="auto"/>
                    <w:bottom w:val="none" w:sz="0" w:space="0" w:color="auto"/>
                    <w:right w:val="none" w:sz="0" w:space="0" w:color="auto"/>
                  </w:divBdr>
                </w:div>
              </w:divsChild>
            </w:div>
            <w:div w:id="1924794839">
              <w:marLeft w:val="0"/>
              <w:marRight w:val="0"/>
              <w:marTop w:val="0"/>
              <w:marBottom w:val="0"/>
              <w:divBdr>
                <w:top w:val="none" w:sz="0" w:space="0" w:color="auto"/>
                <w:left w:val="none" w:sz="0" w:space="0" w:color="auto"/>
                <w:bottom w:val="none" w:sz="0" w:space="0" w:color="auto"/>
                <w:right w:val="none" w:sz="0" w:space="0" w:color="auto"/>
              </w:divBdr>
              <w:divsChild>
                <w:div w:id="2980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549">
          <w:marLeft w:val="0"/>
          <w:marRight w:val="0"/>
          <w:marTop w:val="30"/>
          <w:marBottom w:val="30"/>
          <w:divBdr>
            <w:top w:val="none" w:sz="0" w:space="0" w:color="auto"/>
            <w:left w:val="none" w:sz="0" w:space="0" w:color="auto"/>
            <w:bottom w:val="none" w:sz="0" w:space="0" w:color="auto"/>
            <w:right w:val="none" w:sz="0" w:space="0" w:color="auto"/>
          </w:divBdr>
          <w:divsChild>
            <w:div w:id="1635867192">
              <w:marLeft w:val="0"/>
              <w:marRight w:val="0"/>
              <w:marTop w:val="0"/>
              <w:marBottom w:val="0"/>
              <w:divBdr>
                <w:top w:val="none" w:sz="0" w:space="0" w:color="auto"/>
                <w:left w:val="none" w:sz="0" w:space="0" w:color="auto"/>
                <w:bottom w:val="none" w:sz="0" w:space="0" w:color="auto"/>
                <w:right w:val="none" w:sz="0" w:space="0" w:color="auto"/>
              </w:divBdr>
              <w:divsChild>
                <w:div w:id="843864563">
                  <w:marLeft w:val="0"/>
                  <w:marRight w:val="0"/>
                  <w:marTop w:val="0"/>
                  <w:marBottom w:val="0"/>
                  <w:divBdr>
                    <w:top w:val="none" w:sz="0" w:space="0" w:color="auto"/>
                    <w:left w:val="none" w:sz="0" w:space="0" w:color="auto"/>
                    <w:bottom w:val="none" w:sz="0" w:space="0" w:color="auto"/>
                    <w:right w:val="none" w:sz="0" w:space="0" w:color="auto"/>
                  </w:divBdr>
                </w:div>
              </w:divsChild>
            </w:div>
            <w:div w:id="1219900944">
              <w:marLeft w:val="0"/>
              <w:marRight w:val="0"/>
              <w:marTop w:val="0"/>
              <w:marBottom w:val="0"/>
              <w:divBdr>
                <w:top w:val="none" w:sz="0" w:space="0" w:color="auto"/>
                <w:left w:val="none" w:sz="0" w:space="0" w:color="auto"/>
                <w:bottom w:val="none" w:sz="0" w:space="0" w:color="auto"/>
                <w:right w:val="none" w:sz="0" w:space="0" w:color="auto"/>
              </w:divBdr>
              <w:divsChild>
                <w:div w:id="858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064">
          <w:marLeft w:val="0"/>
          <w:marRight w:val="0"/>
          <w:marTop w:val="30"/>
          <w:marBottom w:val="30"/>
          <w:divBdr>
            <w:top w:val="none" w:sz="0" w:space="0" w:color="auto"/>
            <w:left w:val="none" w:sz="0" w:space="0" w:color="auto"/>
            <w:bottom w:val="none" w:sz="0" w:space="0" w:color="auto"/>
            <w:right w:val="none" w:sz="0" w:space="0" w:color="auto"/>
          </w:divBdr>
          <w:divsChild>
            <w:div w:id="1209611503">
              <w:marLeft w:val="0"/>
              <w:marRight w:val="0"/>
              <w:marTop w:val="0"/>
              <w:marBottom w:val="0"/>
              <w:divBdr>
                <w:top w:val="none" w:sz="0" w:space="0" w:color="auto"/>
                <w:left w:val="none" w:sz="0" w:space="0" w:color="auto"/>
                <w:bottom w:val="none" w:sz="0" w:space="0" w:color="auto"/>
                <w:right w:val="none" w:sz="0" w:space="0" w:color="auto"/>
              </w:divBdr>
              <w:divsChild>
                <w:div w:id="904145288">
                  <w:marLeft w:val="0"/>
                  <w:marRight w:val="0"/>
                  <w:marTop w:val="0"/>
                  <w:marBottom w:val="0"/>
                  <w:divBdr>
                    <w:top w:val="none" w:sz="0" w:space="0" w:color="auto"/>
                    <w:left w:val="none" w:sz="0" w:space="0" w:color="auto"/>
                    <w:bottom w:val="none" w:sz="0" w:space="0" w:color="auto"/>
                    <w:right w:val="none" w:sz="0" w:space="0" w:color="auto"/>
                  </w:divBdr>
                </w:div>
              </w:divsChild>
            </w:div>
            <w:div w:id="972173636">
              <w:marLeft w:val="0"/>
              <w:marRight w:val="0"/>
              <w:marTop w:val="0"/>
              <w:marBottom w:val="0"/>
              <w:divBdr>
                <w:top w:val="none" w:sz="0" w:space="0" w:color="auto"/>
                <w:left w:val="none" w:sz="0" w:space="0" w:color="auto"/>
                <w:bottom w:val="none" w:sz="0" w:space="0" w:color="auto"/>
                <w:right w:val="none" w:sz="0" w:space="0" w:color="auto"/>
              </w:divBdr>
              <w:divsChild>
                <w:div w:id="10111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6330">
          <w:marLeft w:val="0"/>
          <w:marRight w:val="0"/>
          <w:marTop w:val="30"/>
          <w:marBottom w:val="30"/>
          <w:divBdr>
            <w:top w:val="none" w:sz="0" w:space="0" w:color="auto"/>
            <w:left w:val="none" w:sz="0" w:space="0" w:color="auto"/>
            <w:bottom w:val="none" w:sz="0" w:space="0" w:color="auto"/>
            <w:right w:val="none" w:sz="0" w:space="0" w:color="auto"/>
          </w:divBdr>
          <w:divsChild>
            <w:div w:id="364139995">
              <w:marLeft w:val="0"/>
              <w:marRight w:val="0"/>
              <w:marTop w:val="0"/>
              <w:marBottom w:val="0"/>
              <w:divBdr>
                <w:top w:val="none" w:sz="0" w:space="0" w:color="auto"/>
                <w:left w:val="none" w:sz="0" w:space="0" w:color="auto"/>
                <w:bottom w:val="none" w:sz="0" w:space="0" w:color="auto"/>
                <w:right w:val="none" w:sz="0" w:space="0" w:color="auto"/>
              </w:divBdr>
              <w:divsChild>
                <w:div w:id="2134400324">
                  <w:marLeft w:val="0"/>
                  <w:marRight w:val="0"/>
                  <w:marTop w:val="0"/>
                  <w:marBottom w:val="0"/>
                  <w:divBdr>
                    <w:top w:val="none" w:sz="0" w:space="0" w:color="auto"/>
                    <w:left w:val="none" w:sz="0" w:space="0" w:color="auto"/>
                    <w:bottom w:val="none" w:sz="0" w:space="0" w:color="auto"/>
                    <w:right w:val="none" w:sz="0" w:space="0" w:color="auto"/>
                  </w:divBdr>
                </w:div>
              </w:divsChild>
            </w:div>
            <w:div w:id="437457798">
              <w:marLeft w:val="0"/>
              <w:marRight w:val="0"/>
              <w:marTop w:val="0"/>
              <w:marBottom w:val="0"/>
              <w:divBdr>
                <w:top w:val="none" w:sz="0" w:space="0" w:color="auto"/>
                <w:left w:val="none" w:sz="0" w:space="0" w:color="auto"/>
                <w:bottom w:val="none" w:sz="0" w:space="0" w:color="auto"/>
                <w:right w:val="none" w:sz="0" w:space="0" w:color="auto"/>
              </w:divBdr>
              <w:divsChild>
                <w:div w:id="12940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89896">
          <w:marLeft w:val="0"/>
          <w:marRight w:val="0"/>
          <w:marTop w:val="30"/>
          <w:marBottom w:val="30"/>
          <w:divBdr>
            <w:top w:val="none" w:sz="0" w:space="0" w:color="auto"/>
            <w:left w:val="none" w:sz="0" w:space="0" w:color="auto"/>
            <w:bottom w:val="none" w:sz="0" w:space="0" w:color="auto"/>
            <w:right w:val="none" w:sz="0" w:space="0" w:color="auto"/>
          </w:divBdr>
          <w:divsChild>
            <w:div w:id="1265961930">
              <w:marLeft w:val="0"/>
              <w:marRight w:val="0"/>
              <w:marTop w:val="0"/>
              <w:marBottom w:val="0"/>
              <w:divBdr>
                <w:top w:val="none" w:sz="0" w:space="0" w:color="auto"/>
                <w:left w:val="none" w:sz="0" w:space="0" w:color="auto"/>
                <w:bottom w:val="none" w:sz="0" w:space="0" w:color="auto"/>
                <w:right w:val="none" w:sz="0" w:space="0" w:color="auto"/>
              </w:divBdr>
              <w:divsChild>
                <w:div w:id="696152964">
                  <w:marLeft w:val="0"/>
                  <w:marRight w:val="0"/>
                  <w:marTop w:val="0"/>
                  <w:marBottom w:val="0"/>
                  <w:divBdr>
                    <w:top w:val="none" w:sz="0" w:space="0" w:color="auto"/>
                    <w:left w:val="none" w:sz="0" w:space="0" w:color="auto"/>
                    <w:bottom w:val="none" w:sz="0" w:space="0" w:color="auto"/>
                    <w:right w:val="none" w:sz="0" w:space="0" w:color="auto"/>
                  </w:divBdr>
                </w:div>
              </w:divsChild>
            </w:div>
            <w:div w:id="1113522470">
              <w:marLeft w:val="0"/>
              <w:marRight w:val="0"/>
              <w:marTop w:val="0"/>
              <w:marBottom w:val="0"/>
              <w:divBdr>
                <w:top w:val="none" w:sz="0" w:space="0" w:color="auto"/>
                <w:left w:val="none" w:sz="0" w:space="0" w:color="auto"/>
                <w:bottom w:val="none" w:sz="0" w:space="0" w:color="auto"/>
                <w:right w:val="none" w:sz="0" w:space="0" w:color="auto"/>
              </w:divBdr>
              <w:divsChild>
                <w:div w:id="1651668238">
                  <w:marLeft w:val="0"/>
                  <w:marRight w:val="0"/>
                  <w:marTop w:val="0"/>
                  <w:marBottom w:val="0"/>
                  <w:divBdr>
                    <w:top w:val="none" w:sz="0" w:space="0" w:color="auto"/>
                    <w:left w:val="none" w:sz="0" w:space="0" w:color="auto"/>
                    <w:bottom w:val="none" w:sz="0" w:space="0" w:color="auto"/>
                    <w:right w:val="none" w:sz="0" w:space="0" w:color="auto"/>
                  </w:divBdr>
                </w:div>
              </w:divsChild>
            </w:div>
            <w:div w:id="495846236">
              <w:marLeft w:val="0"/>
              <w:marRight w:val="0"/>
              <w:marTop w:val="0"/>
              <w:marBottom w:val="0"/>
              <w:divBdr>
                <w:top w:val="none" w:sz="0" w:space="0" w:color="auto"/>
                <w:left w:val="none" w:sz="0" w:space="0" w:color="auto"/>
                <w:bottom w:val="none" w:sz="0" w:space="0" w:color="auto"/>
                <w:right w:val="none" w:sz="0" w:space="0" w:color="auto"/>
              </w:divBdr>
              <w:divsChild>
                <w:div w:id="171186602">
                  <w:marLeft w:val="0"/>
                  <w:marRight w:val="0"/>
                  <w:marTop w:val="0"/>
                  <w:marBottom w:val="0"/>
                  <w:divBdr>
                    <w:top w:val="none" w:sz="0" w:space="0" w:color="auto"/>
                    <w:left w:val="none" w:sz="0" w:space="0" w:color="auto"/>
                    <w:bottom w:val="none" w:sz="0" w:space="0" w:color="auto"/>
                    <w:right w:val="none" w:sz="0" w:space="0" w:color="auto"/>
                  </w:divBdr>
                </w:div>
              </w:divsChild>
            </w:div>
            <w:div w:id="376003849">
              <w:marLeft w:val="0"/>
              <w:marRight w:val="0"/>
              <w:marTop w:val="0"/>
              <w:marBottom w:val="0"/>
              <w:divBdr>
                <w:top w:val="none" w:sz="0" w:space="0" w:color="auto"/>
                <w:left w:val="none" w:sz="0" w:space="0" w:color="auto"/>
                <w:bottom w:val="none" w:sz="0" w:space="0" w:color="auto"/>
                <w:right w:val="none" w:sz="0" w:space="0" w:color="auto"/>
              </w:divBdr>
              <w:divsChild>
                <w:div w:id="13853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4040">
          <w:marLeft w:val="0"/>
          <w:marRight w:val="0"/>
          <w:marTop w:val="30"/>
          <w:marBottom w:val="30"/>
          <w:divBdr>
            <w:top w:val="none" w:sz="0" w:space="0" w:color="auto"/>
            <w:left w:val="none" w:sz="0" w:space="0" w:color="auto"/>
            <w:bottom w:val="none" w:sz="0" w:space="0" w:color="auto"/>
            <w:right w:val="none" w:sz="0" w:space="0" w:color="auto"/>
          </w:divBdr>
          <w:divsChild>
            <w:div w:id="675378813">
              <w:marLeft w:val="0"/>
              <w:marRight w:val="0"/>
              <w:marTop w:val="0"/>
              <w:marBottom w:val="0"/>
              <w:divBdr>
                <w:top w:val="none" w:sz="0" w:space="0" w:color="auto"/>
                <w:left w:val="none" w:sz="0" w:space="0" w:color="auto"/>
                <w:bottom w:val="none" w:sz="0" w:space="0" w:color="auto"/>
                <w:right w:val="none" w:sz="0" w:space="0" w:color="auto"/>
              </w:divBdr>
              <w:divsChild>
                <w:div w:id="2056002099">
                  <w:marLeft w:val="0"/>
                  <w:marRight w:val="0"/>
                  <w:marTop w:val="0"/>
                  <w:marBottom w:val="0"/>
                  <w:divBdr>
                    <w:top w:val="none" w:sz="0" w:space="0" w:color="auto"/>
                    <w:left w:val="none" w:sz="0" w:space="0" w:color="auto"/>
                    <w:bottom w:val="none" w:sz="0" w:space="0" w:color="auto"/>
                    <w:right w:val="none" w:sz="0" w:space="0" w:color="auto"/>
                  </w:divBdr>
                </w:div>
              </w:divsChild>
            </w:div>
            <w:div w:id="1018316641">
              <w:marLeft w:val="0"/>
              <w:marRight w:val="0"/>
              <w:marTop w:val="0"/>
              <w:marBottom w:val="0"/>
              <w:divBdr>
                <w:top w:val="none" w:sz="0" w:space="0" w:color="auto"/>
                <w:left w:val="none" w:sz="0" w:space="0" w:color="auto"/>
                <w:bottom w:val="none" w:sz="0" w:space="0" w:color="auto"/>
                <w:right w:val="none" w:sz="0" w:space="0" w:color="auto"/>
              </w:divBdr>
              <w:divsChild>
                <w:div w:id="932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4328">
          <w:marLeft w:val="0"/>
          <w:marRight w:val="0"/>
          <w:marTop w:val="30"/>
          <w:marBottom w:val="30"/>
          <w:divBdr>
            <w:top w:val="none" w:sz="0" w:space="0" w:color="auto"/>
            <w:left w:val="none" w:sz="0" w:space="0" w:color="auto"/>
            <w:bottom w:val="none" w:sz="0" w:space="0" w:color="auto"/>
            <w:right w:val="none" w:sz="0" w:space="0" w:color="auto"/>
          </w:divBdr>
          <w:divsChild>
            <w:div w:id="1351763603">
              <w:marLeft w:val="0"/>
              <w:marRight w:val="0"/>
              <w:marTop w:val="0"/>
              <w:marBottom w:val="0"/>
              <w:divBdr>
                <w:top w:val="none" w:sz="0" w:space="0" w:color="auto"/>
                <w:left w:val="none" w:sz="0" w:space="0" w:color="auto"/>
                <w:bottom w:val="none" w:sz="0" w:space="0" w:color="auto"/>
                <w:right w:val="none" w:sz="0" w:space="0" w:color="auto"/>
              </w:divBdr>
              <w:divsChild>
                <w:div w:id="768546406">
                  <w:marLeft w:val="0"/>
                  <w:marRight w:val="0"/>
                  <w:marTop w:val="0"/>
                  <w:marBottom w:val="0"/>
                  <w:divBdr>
                    <w:top w:val="none" w:sz="0" w:space="0" w:color="auto"/>
                    <w:left w:val="none" w:sz="0" w:space="0" w:color="auto"/>
                    <w:bottom w:val="none" w:sz="0" w:space="0" w:color="auto"/>
                    <w:right w:val="none" w:sz="0" w:space="0" w:color="auto"/>
                  </w:divBdr>
                </w:div>
              </w:divsChild>
            </w:div>
            <w:div w:id="562374206">
              <w:marLeft w:val="0"/>
              <w:marRight w:val="0"/>
              <w:marTop w:val="0"/>
              <w:marBottom w:val="0"/>
              <w:divBdr>
                <w:top w:val="none" w:sz="0" w:space="0" w:color="auto"/>
                <w:left w:val="none" w:sz="0" w:space="0" w:color="auto"/>
                <w:bottom w:val="none" w:sz="0" w:space="0" w:color="auto"/>
                <w:right w:val="none" w:sz="0" w:space="0" w:color="auto"/>
              </w:divBdr>
              <w:divsChild>
                <w:div w:id="340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4313">
          <w:marLeft w:val="0"/>
          <w:marRight w:val="0"/>
          <w:marTop w:val="30"/>
          <w:marBottom w:val="30"/>
          <w:divBdr>
            <w:top w:val="none" w:sz="0" w:space="0" w:color="auto"/>
            <w:left w:val="none" w:sz="0" w:space="0" w:color="auto"/>
            <w:bottom w:val="none" w:sz="0" w:space="0" w:color="auto"/>
            <w:right w:val="none" w:sz="0" w:space="0" w:color="auto"/>
          </w:divBdr>
          <w:divsChild>
            <w:div w:id="688915828">
              <w:marLeft w:val="0"/>
              <w:marRight w:val="0"/>
              <w:marTop w:val="0"/>
              <w:marBottom w:val="0"/>
              <w:divBdr>
                <w:top w:val="none" w:sz="0" w:space="0" w:color="auto"/>
                <w:left w:val="none" w:sz="0" w:space="0" w:color="auto"/>
                <w:bottom w:val="none" w:sz="0" w:space="0" w:color="auto"/>
                <w:right w:val="none" w:sz="0" w:space="0" w:color="auto"/>
              </w:divBdr>
              <w:divsChild>
                <w:div w:id="1055542161">
                  <w:marLeft w:val="0"/>
                  <w:marRight w:val="0"/>
                  <w:marTop w:val="0"/>
                  <w:marBottom w:val="0"/>
                  <w:divBdr>
                    <w:top w:val="none" w:sz="0" w:space="0" w:color="auto"/>
                    <w:left w:val="none" w:sz="0" w:space="0" w:color="auto"/>
                    <w:bottom w:val="none" w:sz="0" w:space="0" w:color="auto"/>
                    <w:right w:val="none" w:sz="0" w:space="0" w:color="auto"/>
                  </w:divBdr>
                </w:div>
              </w:divsChild>
            </w:div>
            <w:div w:id="2018191151">
              <w:marLeft w:val="0"/>
              <w:marRight w:val="0"/>
              <w:marTop w:val="0"/>
              <w:marBottom w:val="0"/>
              <w:divBdr>
                <w:top w:val="none" w:sz="0" w:space="0" w:color="auto"/>
                <w:left w:val="none" w:sz="0" w:space="0" w:color="auto"/>
                <w:bottom w:val="none" w:sz="0" w:space="0" w:color="auto"/>
                <w:right w:val="none" w:sz="0" w:space="0" w:color="auto"/>
              </w:divBdr>
              <w:divsChild>
                <w:div w:id="10930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6786">
          <w:marLeft w:val="0"/>
          <w:marRight w:val="0"/>
          <w:marTop w:val="30"/>
          <w:marBottom w:val="30"/>
          <w:divBdr>
            <w:top w:val="none" w:sz="0" w:space="0" w:color="auto"/>
            <w:left w:val="none" w:sz="0" w:space="0" w:color="auto"/>
            <w:bottom w:val="none" w:sz="0" w:space="0" w:color="auto"/>
            <w:right w:val="none" w:sz="0" w:space="0" w:color="auto"/>
          </w:divBdr>
          <w:divsChild>
            <w:div w:id="1060056506">
              <w:marLeft w:val="0"/>
              <w:marRight w:val="0"/>
              <w:marTop w:val="0"/>
              <w:marBottom w:val="0"/>
              <w:divBdr>
                <w:top w:val="none" w:sz="0" w:space="0" w:color="auto"/>
                <w:left w:val="none" w:sz="0" w:space="0" w:color="auto"/>
                <w:bottom w:val="none" w:sz="0" w:space="0" w:color="auto"/>
                <w:right w:val="none" w:sz="0" w:space="0" w:color="auto"/>
              </w:divBdr>
              <w:divsChild>
                <w:div w:id="1000423440">
                  <w:marLeft w:val="0"/>
                  <w:marRight w:val="0"/>
                  <w:marTop w:val="0"/>
                  <w:marBottom w:val="0"/>
                  <w:divBdr>
                    <w:top w:val="none" w:sz="0" w:space="0" w:color="auto"/>
                    <w:left w:val="none" w:sz="0" w:space="0" w:color="auto"/>
                    <w:bottom w:val="none" w:sz="0" w:space="0" w:color="auto"/>
                    <w:right w:val="none" w:sz="0" w:space="0" w:color="auto"/>
                  </w:divBdr>
                </w:div>
              </w:divsChild>
            </w:div>
            <w:div w:id="1380321124">
              <w:marLeft w:val="0"/>
              <w:marRight w:val="0"/>
              <w:marTop w:val="0"/>
              <w:marBottom w:val="0"/>
              <w:divBdr>
                <w:top w:val="none" w:sz="0" w:space="0" w:color="auto"/>
                <w:left w:val="none" w:sz="0" w:space="0" w:color="auto"/>
                <w:bottom w:val="none" w:sz="0" w:space="0" w:color="auto"/>
                <w:right w:val="none" w:sz="0" w:space="0" w:color="auto"/>
              </w:divBdr>
              <w:divsChild>
                <w:div w:id="1973050059">
                  <w:marLeft w:val="0"/>
                  <w:marRight w:val="0"/>
                  <w:marTop w:val="0"/>
                  <w:marBottom w:val="0"/>
                  <w:divBdr>
                    <w:top w:val="none" w:sz="0" w:space="0" w:color="auto"/>
                    <w:left w:val="none" w:sz="0" w:space="0" w:color="auto"/>
                    <w:bottom w:val="none" w:sz="0" w:space="0" w:color="auto"/>
                    <w:right w:val="none" w:sz="0" w:space="0" w:color="auto"/>
                  </w:divBdr>
                </w:div>
              </w:divsChild>
            </w:div>
            <w:div w:id="342712441">
              <w:marLeft w:val="0"/>
              <w:marRight w:val="0"/>
              <w:marTop w:val="0"/>
              <w:marBottom w:val="0"/>
              <w:divBdr>
                <w:top w:val="none" w:sz="0" w:space="0" w:color="auto"/>
                <w:left w:val="none" w:sz="0" w:space="0" w:color="auto"/>
                <w:bottom w:val="none" w:sz="0" w:space="0" w:color="auto"/>
                <w:right w:val="none" w:sz="0" w:space="0" w:color="auto"/>
              </w:divBdr>
              <w:divsChild>
                <w:div w:id="583756775">
                  <w:marLeft w:val="0"/>
                  <w:marRight w:val="0"/>
                  <w:marTop w:val="0"/>
                  <w:marBottom w:val="0"/>
                  <w:divBdr>
                    <w:top w:val="none" w:sz="0" w:space="0" w:color="auto"/>
                    <w:left w:val="none" w:sz="0" w:space="0" w:color="auto"/>
                    <w:bottom w:val="none" w:sz="0" w:space="0" w:color="auto"/>
                    <w:right w:val="none" w:sz="0" w:space="0" w:color="auto"/>
                  </w:divBdr>
                </w:div>
              </w:divsChild>
            </w:div>
            <w:div w:id="742221153">
              <w:marLeft w:val="0"/>
              <w:marRight w:val="0"/>
              <w:marTop w:val="0"/>
              <w:marBottom w:val="0"/>
              <w:divBdr>
                <w:top w:val="none" w:sz="0" w:space="0" w:color="auto"/>
                <w:left w:val="none" w:sz="0" w:space="0" w:color="auto"/>
                <w:bottom w:val="none" w:sz="0" w:space="0" w:color="auto"/>
                <w:right w:val="none" w:sz="0" w:space="0" w:color="auto"/>
              </w:divBdr>
              <w:divsChild>
                <w:div w:id="1050810114">
                  <w:marLeft w:val="0"/>
                  <w:marRight w:val="0"/>
                  <w:marTop w:val="0"/>
                  <w:marBottom w:val="0"/>
                  <w:divBdr>
                    <w:top w:val="none" w:sz="0" w:space="0" w:color="auto"/>
                    <w:left w:val="none" w:sz="0" w:space="0" w:color="auto"/>
                    <w:bottom w:val="none" w:sz="0" w:space="0" w:color="auto"/>
                    <w:right w:val="none" w:sz="0" w:space="0" w:color="auto"/>
                  </w:divBdr>
                </w:div>
              </w:divsChild>
            </w:div>
            <w:div w:id="646134125">
              <w:marLeft w:val="0"/>
              <w:marRight w:val="0"/>
              <w:marTop w:val="0"/>
              <w:marBottom w:val="0"/>
              <w:divBdr>
                <w:top w:val="none" w:sz="0" w:space="0" w:color="auto"/>
                <w:left w:val="none" w:sz="0" w:space="0" w:color="auto"/>
                <w:bottom w:val="none" w:sz="0" w:space="0" w:color="auto"/>
                <w:right w:val="none" w:sz="0" w:space="0" w:color="auto"/>
              </w:divBdr>
              <w:divsChild>
                <w:div w:id="1806465420">
                  <w:marLeft w:val="0"/>
                  <w:marRight w:val="0"/>
                  <w:marTop w:val="0"/>
                  <w:marBottom w:val="0"/>
                  <w:divBdr>
                    <w:top w:val="none" w:sz="0" w:space="0" w:color="auto"/>
                    <w:left w:val="none" w:sz="0" w:space="0" w:color="auto"/>
                    <w:bottom w:val="none" w:sz="0" w:space="0" w:color="auto"/>
                    <w:right w:val="none" w:sz="0" w:space="0" w:color="auto"/>
                  </w:divBdr>
                </w:div>
              </w:divsChild>
            </w:div>
            <w:div w:id="16394296">
              <w:marLeft w:val="0"/>
              <w:marRight w:val="0"/>
              <w:marTop w:val="0"/>
              <w:marBottom w:val="0"/>
              <w:divBdr>
                <w:top w:val="none" w:sz="0" w:space="0" w:color="auto"/>
                <w:left w:val="none" w:sz="0" w:space="0" w:color="auto"/>
                <w:bottom w:val="none" w:sz="0" w:space="0" w:color="auto"/>
                <w:right w:val="none" w:sz="0" w:space="0" w:color="auto"/>
              </w:divBdr>
              <w:divsChild>
                <w:div w:id="1247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6056">
          <w:marLeft w:val="0"/>
          <w:marRight w:val="0"/>
          <w:marTop w:val="30"/>
          <w:marBottom w:val="30"/>
          <w:divBdr>
            <w:top w:val="none" w:sz="0" w:space="0" w:color="auto"/>
            <w:left w:val="none" w:sz="0" w:space="0" w:color="auto"/>
            <w:bottom w:val="none" w:sz="0" w:space="0" w:color="auto"/>
            <w:right w:val="none" w:sz="0" w:space="0" w:color="auto"/>
          </w:divBdr>
          <w:divsChild>
            <w:div w:id="758909071">
              <w:marLeft w:val="0"/>
              <w:marRight w:val="0"/>
              <w:marTop w:val="0"/>
              <w:marBottom w:val="0"/>
              <w:divBdr>
                <w:top w:val="none" w:sz="0" w:space="0" w:color="auto"/>
                <w:left w:val="none" w:sz="0" w:space="0" w:color="auto"/>
                <w:bottom w:val="none" w:sz="0" w:space="0" w:color="auto"/>
                <w:right w:val="none" w:sz="0" w:space="0" w:color="auto"/>
              </w:divBdr>
              <w:divsChild>
                <w:div w:id="404454236">
                  <w:marLeft w:val="0"/>
                  <w:marRight w:val="0"/>
                  <w:marTop w:val="0"/>
                  <w:marBottom w:val="0"/>
                  <w:divBdr>
                    <w:top w:val="none" w:sz="0" w:space="0" w:color="auto"/>
                    <w:left w:val="none" w:sz="0" w:space="0" w:color="auto"/>
                    <w:bottom w:val="none" w:sz="0" w:space="0" w:color="auto"/>
                    <w:right w:val="none" w:sz="0" w:space="0" w:color="auto"/>
                  </w:divBdr>
                </w:div>
              </w:divsChild>
            </w:div>
            <w:div w:id="849180748">
              <w:marLeft w:val="0"/>
              <w:marRight w:val="0"/>
              <w:marTop w:val="0"/>
              <w:marBottom w:val="0"/>
              <w:divBdr>
                <w:top w:val="none" w:sz="0" w:space="0" w:color="auto"/>
                <w:left w:val="none" w:sz="0" w:space="0" w:color="auto"/>
                <w:bottom w:val="none" w:sz="0" w:space="0" w:color="auto"/>
                <w:right w:val="none" w:sz="0" w:space="0" w:color="auto"/>
              </w:divBdr>
              <w:divsChild>
                <w:div w:id="14308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571">
          <w:marLeft w:val="0"/>
          <w:marRight w:val="0"/>
          <w:marTop w:val="30"/>
          <w:marBottom w:val="30"/>
          <w:divBdr>
            <w:top w:val="none" w:sz="0" w:space="0" w:color="auto"/>
            <w:left w:val="none" w:sz="0" w:space="0" w:color="auto"/>
            <w:bottom w:val="none" w:sz="0" w:space="0" w:color="auto"/>
            <w:right w:val="none" w:sz="0" w:space="0" w:color="auto"/>
          </w:divBdr>
          <w:divsChild>
            <w:div w:id="1618414896">
              <w:marLeft w:val="0"/>
              <w:marRight w:val="0"/>
              <w:marTop w:val="0"/>
              <w:marBottom w:val="0"/>
              <w:divBdr>
                <w:top w:val="none" w:sz="0" w:space="0" w:color="auto"/>
                <w:left w:val="none" w:sz="0" w:space="0" w:color="auto"/>
                <w:bottom w:val="none" w:sz="0" w:space="0" w:color="auto"/>
                <w:right w:val="none" w:sz="0" w:space="0" w:color="auto"/>
              </w:divBdr>
              <w:divsChild>
                <w:div w:id="2016951823">
                  <w:marLeft w:val="0"/>
                  <w:marRight w:val="0"/>
                  <w:marTop w:val="0"/>
                  <w:marBottom w:val="0"/>
                  <w:divBdr>
                    <w:top w:val="none" w:sz="0" w:space="0" w:color="auto"/>
                    <w:left w:val="none" w:sz="0" w:space="0" w:color="auto"/>
                    <w:bottom w:val="none" w:sz="0" w:space="0" w:color="auto"/>
                    <w:right w:val="none" w:sz="0" w:space="0" w:color="auto"/>
                  </w:divBdr>
                </w:div>
              </w:divsChild>
            </w:div>
            <w:div w:id="539821535">
              <w:marLeft w:val="0"/>
              <w:marRight w:val="0"/>
              <w:marTop w:val="0"/>
              <w:marBottom w:val="0"/>
              <w:divBdr>
                <w:top w:val="none" w:sz="0" w:space="0" w:color="auto"/>
                <w:left w:val="none" w:sz="0" w:space="0" w:color="auto"/>
                <w:bottom w:val="none" w:sz="0" w:space="0" w:color="auto"/>
                <w:right w:val="none" w:sz="0" w:space="0" w:color="auto"/>
              </w:divBdr>
              <w:divsChild>
                <w:div w:id="18576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5641">
          <w:marLeft w:val="0"/>
          <w:marRight w:val="0"/>
          <w:marTop w:val="30"/>
          <w:marBottom w:val="30"/>
          <w:divBdr>
            <w:top w:val="none" w:sz="0" w:space="0" w:color="auto"/>
            <w:left w:val="none" w:sz="0" w:space="0" w:color="auto"/>
            <w:bottom w:val="none" w:sz="0" w:space="0" w:color="auto"/>
            <w:right w:val="none" w:sz="0" w:space="0" w:color="auto"/>
          </w:divBdr>
          <w:divsChild>
            <w:div w:id="1825120689">
              <w:marLeft w:val="0"/>
              <w:marRight w:val="0"/>
              <w:marTop w:val="0"/>
              <w:marBottom w:val="0"/>
              <w:divBdr>
                <w:top w:val="none" w:sz="0" w:space="0" w:color="auto"/>
                <w:left w:val="none" w:sz="0" w:space="0" w:color="auto"/>
                <w:bottom w:val="none" w:sz="0" w:space="0" w:color="auto"/>
                <w:right w:val="none" w:sz="0" w:space="0" w:color="auto"/>
              </w:divBdr>
              <w:divsChild>
                <w:div w:id="1201820671">
                  <w:marLeft w:val="0"/>
                  <w:marRight w:val="0"/>
                  <w:marTop w:val="0"/>
                  <w:marBottom w:val="0"/>
                  <w:divBdr>
                    <w:top w:val="none" w:sz="0" w:space="0" w:color="auto"/>
                    <w:left w:val="none" w:sz="0" w:space="0" w:color="auto"/>
                    <w:bottom w:val="none" w:sz="0" w:space="0" w:color="auto"/>
                    <w:right w:val="none" w:sz="0" w:space="0" w:color="auto"/>
                  </w:divBdr>
                </w:div>
              </w:divsChild>
            </w:div>
            <w:div w:id="7223176">
              <w:marLeft w:val="0"/>
              <w:marRight w:val="0"/>
              <w:marTop w:val="0"/>
              <w:marBottom w:val="0"/>
              <w:divBdr>
                <w:top w:val="none" w:sz="0" w:space="0" w:color="auto"/>
                <w:left w:val="none" w:sz="0" w:space="0" w:color="auto"/>
                <w:bottom w:val="none" w:sz="0" w:space="0" w:color="auto"/>
                <w:right w:val="none" w:sz="0" w:space="0" w:color="auto"/>
              </w:divBdr>
              <w:divsChild>
                <w:div w:id="594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5766">
          <w:marLeft w:val="0"/>
          <w:marRight w:val="0"/>
          <w:marTop w:val="30"/>
          <w:marBottom w:val="30"/>
          <w:divBdr>
            <w:top w:val="none" w:sz="0" w:space="0" w:color="auto"/>
            <w:left w:val="none" w:sz="0" w:space="0" w:color="auto"/>
            <w:bottom w:val="none" w:sz="0" w:space="0" w:color="auto"/>
            <w:right w:val="none" w:sz="0" w:space="0" w:color="auto"/>
          </w:divBdr>
          <w:divsChild>
            <w:div w:id="199392613">
              <w:marLeft w:val="0"/>
              <w:marRight w:val="0"/>
              <w:marTop w:val="0"/>
              <w:marBottom w:val="0"/>
              <w:divBdr>
                <w:top w:val="none" w:sz="0" w:space="0" w:color="auto"/>
                <w:left w:val="none" w:sz="0" w:space="0" w:color="auto"/>
                <w:bottom w:val="none" w:sz="0" w:space="0" w:color="auto"/>
                <w:right w:val="none" w:sz="0" w:space="0" w:color="auto"/>
              </w:divBdr>
              <w:divsChild>
                <w:div w:id="203102997">
                  <w:marLeft w:val="0"/>
                  <w:marRight w:val="0"/>
                  <w:marTop w:val="0"/>
                  <w:marBottom w:val="0"/>
                  <w:divBdr>
                    <w:top w:val="none" w:sz="0" w:space="0" w:color="auto"/>
                    <w:left w:val="none" w:sz="0" w:space="0" w:color="auto"/>
                    <w:bottom w:val="none" w:sz="0" w:space="0" w:color="auto"/>
                    <w:right w:val="none" w:sz="0" w:space="0" w:color="auto"/>
                  </w:divBdr>
                </w:div>
              </w:divsChild>
            </w:div>
            <w:div w:id="406539621">
              <w:marLeft w:val="0"/>
              <w:marRight w:val="0"/>
              <w:marTop w:val="0"/>
              <w:marBottom w:val="0"/>
              <w:divBdr>
                <w:top w:val="none" w:sz="0" w:space="0" w:color="auto"/>
                <w:left w:val="none" w:sz="0" w:space="0" w:color="auto"/>
                <w:bottom w:val="none" w:sz="0" w:space="0" w:color="auto"/>
                <w:right w:val="none" w:sz="0" w:space="0" w:color="auto"/>
              </w:divBdr>
              <w:divsChild>
                <w:div w:id="1023826764">
                  <w:marLeft w:val="0"/>
                  <w:marRight w:val="0"/>
                  <w:marTop w:val="0"/>
                  <w:marBottom w:val="0"/>
                  <w:divBdr>
                    <w:top w:val="none" w:sz="0" w:space="0" w:color="auto"/>
                    <w:left w:val="none" w:sz="0" w:space="0" w:color="auto"/>
                    <w:bottom w:val="none" w:sz="0" w:space="0" w:color="auto"/>
                    <w:right w:val="none" w:sz="0" w:space="0" w:color="auto"/>
                  </w:divBdr>
                </w:div>
              </w:divsChild>
            </w:div>
            <w:div w:id="748038212">
              <w:marLeft w:val="0"/>
              <w:marRight w:val="0"/>
              <w:marTop w:val="0"/>
              <w:marBottom w:val="0"/>
              <w:divBdr>
                <w:top w:val="none" w:sz="0" w:space="0" w:color="auto"/>
                <w:left w:val="none" w:sz="0" w:space="0" w:color="auto"/>
                <w:bottom w:val="none" w:sz="0" w:space="0" w:color="auto"/>
                <w:right w:val="none" w:sz="0" w:space="0" w:color="auto"/>
              </w:divBdr>
              <w:divsChild>
                <w:div w:id="998117238">
                  <w:marLeft w:val="0"/>
                  <w:marRight w:val="0"/>
                  <w:marTop w:val="0"/>
                  <w:marBottom w:val="0"/>
                  <w:divBdr>
                    <w:top w:val="none" w:sz="0" w:space="0" w:color="auto"/>
                    <w:left w:val="none" w:sz="0" w:space="0" w:color="auto"/>
                    <w:bottom w:val="none" w:sz="0" w:space="0" w:color="auto"/>
                    <w:right w:val="none" w:sz="0" w:space="0" w:color="auto"/>
                  </w:divBdr>
                </w:div>
              </w:divsChild>
            </w:div>
            <w:div w:id="1586114567">
              <w:marLeft w:val="0"/>
              <w:marRight w:val="0"/>
              <w:marTop w:val="0"/>
              <w:marBottom w:val="0"/>
              <w:divBdr>
                <w:top w:val="none" w:sz="0" w:space="0" w:color="auto"/>
                <w:left w:val="none" w:sz="0" w:space="0" w:color="auto"/>
                <w:bottom w:val="none" w:sz="0" w:space="0" w:color="auto"/>
                <w:right w:val="none" w:sz="0" w:space="0" w:color="auto"/>
              </w:divBdr>
              <w:divsChild>
                <w:div w:id="1721587924">
                  <w:marLeft w:val="0"/>
                  <w:marRight w:val="0"/>
                  <w:marTop w:val="0"/>
                  <w:marBottom w:val="0"/>
                  <w:divBdr>
                    <w:top w:val="none" w:sz="0" w:space="0" w:color="auto"/>
                    <w:left w:val="none" w:sz="0" w:space="0" w:color="auto"/>
                    <w:bottom w:val="none" w:sz="0" w:space="0" w:color="auto"/>
                    <w:right w:val="none" w:sz="0" w:space="0" w:color="auto"/>
                  </w:divBdr>
                </w:div>
              </w:divsChild>
            </w:div>
            <w:div w:id="1807090424">
              <w:marLeft w:val="0"/>
              <w:marRight w:val="0"/>
              <w:marTop w:val="0"/>
              <w:marBottom w:val="0"/>
              <w:divBdr>
                <w:top w:val="none" w:sz="0" w:space="0" w:color="auto"/>
                <w:left w:val="none" w:sz="0" w:space="0" w:color="auto"/>
                <w:bottom w:val="none" w:sz="0" w:space="0" w:color="auto"/>
                <w:right w:val="none" w:sz="0" w:space="0" w:color="auto"/>
              </w:divBdr>
              <w:divsChild>
                <w:div w:id="296881142">
                  <w:marLeft w:val="0"/>
                  <w:marRight w:val="0"/>
                  <w:marTop w:val="0"/>
                  <w:marBottom w:val="0"/>
                  <w:divBdr>
                    <w:top w:val="none" w:sz="0" w:space="0" w:color="auto"/>
                    <w:left w:val="none" w:sz="0" w:space="0" w:color="auto"/>
                    <w:bottom w:val="none" w:sz="0" w:space="0" w:color="auto"/>
                    <w:right w:val="none" w:sz="0" w:space="0" w:color="auto"/>
                  </w:divBdr>
                </w:div>
              </w:divsChild>
            </w:div>
            <w:div w:id="1933776594">
              <w:marLeft w:val="0"/>
              <w:marRight w:val="0"/>
              <w:marTop w:val="0"/>
              <w:marBottom w:val="0"/>
              <w:divBdr>
                <w:top w:val="none" w:sz="0" w:space="0" w:color="auto"/>
                <w:left w:val="none" w:sz="0" w:space="0" w:color="auto"/>
                <w:bottom w:val="none" w:sz="0" w:space="0" w:color="auto"/>
                <w:right w:val="none" w:sz="0" w:space="0" w:color="auto"/>
              </w:divBdr>
              <w:divsChild>
                <w:div w:id="1824463627">
                  <w:marLeft w:val="0"/>
                  <w:marRight w:val="0"/>
                  <w:marTop w:val="0"/>
                  <w:marBottom w:val="0"/>
                  <w:divBdr>
                    <w:top w:val="none" w:sz="0" w:space="0" w:color="auto"/>
                    <w:left w:val="none" w:sz="0" w:space="0" w:color="auto"/>
                    <w:bottom w:val="none" w:sz="0" w:space="0" w:color="auto"/>
                    <w:right w:val="none" w:sz="0" w:space="0" w:color="auto"/>
                  </w:divBdr>
                </w:div>
              </w:divsChild>
            </w:div>
            <w:div w:id="561716033">
              <w:marLeft w:val="0"/>
              <w:marRight w:val="0"/>
              <w:marTop w:val="0"/>
              <w:marBottom w:val="0"/>
              <w:divBdr>
                <w:top w:val="none" w:sz="0" w:space="0" w:color="auto"/>
                <w:left w:val="none" w:sz="0" w:space="0" w:color="auto"/>
                <w:bottom w:val="none" w:sz="0" w:space="0" w:color="auto"/>
                <w:right w:val="none" w:sz="0" w:space="0" w:color="auto"/>
              </w:divBdr>
              <w:divsChild>
                <w:div w:id="9988895">
                  <w:marLeft w:val="0"/>
                  <w:marRight w:val="0"/>
                  <w:marTop w:val="0"/>
                  <w:marBottom w:val="0"/>
                  <w:divBdr>
                    <w:top w:val="none" w:sz="0" w:space="0" w:color="auto"/>
                    <w:left w:val="none" w:sz="0" w:space="0" w:color="auto"/>
                    <w:bottom w:val="none" w:sz="0" w:space="0" w:color="auto"/>
                    <w:right w:val="none" w:sz="0" w:space="0" w:color="auto"/>
                  </w:divBdr>
                </w:div>
              </w:divsChild>
            </w:div>
            <w:div w:id="2061048307">
              <w:marLeft w:val="0"/>
              <w:marRight w:val="0"/>
              <w:marTop w:val="0"/>
              <w:marBottom w:val="0"/>
              <w:divBdr>
                <w:top w:val="none" w:sz="0" w:space="0" w:color="auto"/>
                <w:left w:val="none" w:sz="0" w:space="0" w:color="auto"/>
                <w:bottom w:val="none" w:sz="0" w:space="0" w:color="auto"/>
                <w:right w:val="none" w:sz="0" w:space="0" w:color="auto"/>
              </w:divBdr>
              <w:divsChild>
                <w:div w:id="118840947">
                  <w:marLeft w:val="0"/>
                  <w:marRight w:val="0"/>
                  <w:marTop w:val="0"/>
                  <w:marBottom w:val="0"/>
                  <w:divBdr>
                    <w:top w:val="none" w:sz="0" w:space="0" w:color="auto"/>
                    <w:left w:val="none" w:sz="0" w:space="0" w:color="auto"/>
                    <w:bottom w:val="none" w:sz="0" w:space="0" w:color="auto"/>
                    <w:right w:val="none" w:sz="0" w:space="0" w:color="auto"/>
                  </w:divBdr>
                </w:div>
              </w:divsChild>
            </w:div>
            <w:div w:id="2056389698">
              <w:marLeft w:val="0"/>
              <w:marRight w:val="0"/>
              <w:marTop w:val="0"/>
              <w:marBottom w:val="0"/>
              <w:divBdr>
                <w:top w:val="none" w:sz="0" w:space="0" w:color="auto"/>
                <w:left w:val="none" w:sz="0" w:space="0" w:color="auto"/>
                <w:bottom w:val="none" w:sz="0" w:space="0" w:color="auto"/>
                <w:right w:val="none" w:sz="0" w:space="0" w:color="auto"/>
              </w:divBdr>
              <w:divsChild>
                <w:div w:id="2116055952">
                  <w:marLeft w:val="0"/>
                  <w:marRight w:val="0"/>
                  <w:marTop w:val="0"/>
                  <w:marBottom w:val="0"/>
                  <w:divBdr>
                    <w:top w:val="none" w:sz="0" w:space="0" w:color="auto"/>
                    <w:left w:val="none" w:sz="0" w:space="0" w:color="auto"/>
                    <w:bottom w:val="none" w:sz="0" w:space="0" w:color="auto"/>
                    <w:right w:val="none" w:sz="0" w:space="0" w:color="auto"/>
                  </w:divBdr>
                </w:div>
              </w:divsChild>
            </w:div>
            <w:div w:id="719283036">
              <w:marLeft w:val="0"/>
              <w:marRight w:val="0"/>
              <w:marTop w:val="0"/>
              <w:marBottom w:val="0"/>
              <w:divBdr>
                <w:top w:val="none" w:sz="0" w:space="0" w:color="auto"/>
                <w:left w:val="none" w:sz="0" w:space="0" w:color="auto"/>
                <w:bottom w:val="none" w:sz="0" w:space="0" w:color="auto"/>
                <w:right w:val="none" w:sz="0" w:space="0" w:color="auto"/>
              </w:divBdr>
              <w:divsChild>
                <w:div w:id="1607272696">
                  <w:marLeft w:val="0"/>
                  <w:marRight w:val="0"/>
                  <w:marTop w:val="0"/>
                  <w:marBottom w:val="0"/>
                  <w:divBdr>
                    <w:top w:val="none" w:sz="0" w:space="0" w:color="auto"/>
                    <w:left w:val="none" w:sz="0" w:space="0" w:color="auto"/>
                    <w:bottom w:val="none" w:sz="0" w:space="0" w:color="auto"/>
                    <w:right w:val="none" w:sz="0" w:space="0" w:color="auto"/>
                  </w:divBdr>
                </w:div>
              </w:divsChild>
            </w:div>
            <w:div w:id="64645765">
              <w:marLeft w:val="0"/>
              <w:marRight w:val="0"/>
              <w:marTop w:val="0"/>
              <w:marBottom w:val="0"/>
              <w:divBdr>
                <w:top w:val="none" w:sz="0" w:space="0" w:color="auto"/>
                <w:left w:val="none" w:sz="0" w:space="0" w:color="auto"/>
                <w:bottom w:val="none" w:sz="0" w:space="0" w:color="auto"/>
                <w:right w:val="none" w:sz="0" w:space="0" w:color="auto"/>
              </w:divBdr>
              <w:divsChild>
                <w:div w:id="1559709150">
                  <w:marLeft w:val="0"/>
                  <w:marRight w:val="0"/>
                  <w:marTop w:val="0"/>
                  <w:marBottom w:val="0"/>
                  <w:divBdr>
                    <w:top w:val="none" w:sz="0" w:space="0" w:color="auto"/>
                    <w:left w:val="none" w:sz="0" w:space="0" w:color="auto"/>
                    <w:bottom w:val="none" w:sz="0" w:space="0" w:color="auto"/>
                    <w:right w:val="none" w:sz="0" w:space="0" w:color="auto"/>
                  </w:divBdr>
                </w:div>
              </w:divsChild>
            </w:div>
            <w:div w:id="578363745">
              <w:marLeft w:val="0"/>
              <w:marRight w:val="0"/>
              <w:marTop w:val="0"/>
              <w:marBottom w:val="0"/>
              <w:divBdr>
                <w:top w:val="none" w:sz="0" w:space="0" w:color="auto"/>
                <w:left w:val="none" w:sz="0" w:space="0" w:color="auto"/>
                <w:bottom w:val="none" w:sz="0" w:space="0" w:color="auto"/>
                <w:right w:val="none" w:sz="0" w:space="0" w:color="auto"/>
              </w:divBdr>
              <w:divsChild>
                <w:div w:id="60176429">
                  <w:marLeft w:val="0"/>
                  <w:marRight w:val="0"/>
                  <w:marTop w:val="0"/>
                  <w:marBottom w:val="0"/>
                  <w:divBdr>
                    <w:top w:val="none" w:sz="0" w:space="0" w:color="auto"/>
                    <w:left w:val="none" w:sz="0" w:space="0" w:color="auto"/>
                    <w:bottom w:val="none" w:sz="0" w:space="0" w:color="auto"/>
                    <w:right w:val="none" w:sz="0" w:space="0" w:color="auto"/>
                  </w:divBdr>
                </w:div>
              </w:divsChild>
            </w:div>
            <w:div w:id="157504136">
              <w:marLeft w:val="0"/>
              <w:marRight w:val="0"/>
              <w:marTop w:val="0"/>
              <w:marBottom w:val="0"/>
              <w:divBdr>
                <w:top w:val="none" w:sz="0" w:space="0" w:color="auto"/>
                <w:left w:val="none" w:sz="0" w:space="0" w:color="auto"/>
                <w:bottom w:val="none" w:sz="0" w:space="0" w:color="auto"/>
                <w:right w:val="none" w:sz="0" w:space="0" w:color="auto"/>
              </w:divBdr>
              <w:divsChild>
                <w:div w:id="429358749">
                  <w:marLeft w:val="0"/>
                  <w:marRight w:val="0"/>
                  <w:marTop w:val="0"/>
                  <w:marBottom w:val="0"/>
                  <w:divBdr>
                    <w:top w:val="none" w:sz="0" w:space="0" w:color="auto"/>
                    <w:left w:val="none" w:sz="0" w:space="0" w:color="auto"/>
                    <w:bottom w:val="none" w:sz="0" w:space="0" w:color="auto"/>
                    <w:right w:val="none" w:sz="0" w:space="0" w:color="auto"/>
                  </w:divBdr>
                </w:div>
              </w:divsChild>
            </w:div>
            <w:div w:id="1473861513">
              <w:marLeft w:val="0"/>
              <w:marRight w:val="0"/>
              <w:marTop w:val="0"/>
              <w:marBottom w:val="0"/>
              <w:divBdr>
                <w:top w:val="none" w:sz="0" w:space="0" w:color="auto"/>
                <w:left w:val="none" w:sz="0" w:space="0" w:color="auto"/>
                <w:bottom w:val="none" w:sz="0" w:space="0" w:color="auto"/>
                <w:right w:val="none" w:sz="0" w:space="0" w:color="auto"/>
              </w:divBdr>
              <w:divsChild>
                <w:div w:id="302858083">
                  <w:marLeft w:val="0"/>
                  <w:marRight w:val="0"/>
                  <w:marTop w:val="0"/>
                  <w:marBottom w:val="0"/>
                  <w:divBdr>
                    <w:top w:val="none" w:sz="0" w:space="0" w:color="auto"/>
                    <w:left w:val="none" w:sz="0" w:space="0" w:color="auto"/>
                    <w:bottom w:val="none" w:sz="0" w:space="0" w:color="auto"/>
                    <w:right w:val="none" w:sz="0" w:space="0" w:color="auto"/>
                  </w:divBdr>
                </w:div>
              </w:divsChild>
            </w:div>
            <w:div w:id="1264066955">
              <w:marLeft w:val="0"/>
              <w:marRight w:val="0"/>
              <w:marTop w:val="0"/>
              <w:marBottom w:val="0"/>
              <w:divBdr>
                <w:top w:val="none" w:sz="0" w:space="0" w:color="auto"/>
                <w:left w:val="none" w:sz="0" w:space="0" w:color="auto"/>
                <w:bottom w:val="none" w:sz="0" w:space="0" w:color="auto"/>
                <w:right w:val="none" w:sz="0" w:space="0" w:color="auto"/>
              </w:divBdr>
              <w:divsChild>
                <w:div w:id="955021412">
                  <w:marLeft w:val="0"/>
                  <w:marRight w:val="0"/>
                  <w:marTop w:val="0"/>
                  <w:marBottom w:val="0"/>
                  <w:divBdr>
                    <w:top w:val="none" w:sz="0" w:space="0" w:color="auto"/>
                    <w:left w:val="none" w:sz="0" w:space="0" w:color="auto"/>
                    <w:bottom w:val="none" w:sz="0" w:space="0" w:color="auto"/>
                    <w:right w:val="none" w:sz="0" w:space="0" w:color="auto"/>
                  </w:divBdr>
                </w:div>
              </w:divsChild>
            </w:div>
            <w:div w:id="1744058177">
              <w:marLeft w:val="0"/>
              <w:marRight w:val="0"/>
              <w:marTop w:val="0"/>
              <w:marBottom w:val="0"/>
              <w:divBdr>
                <w:top w:val="none" w:sz="0" w:space="0" w:color="auto"/>
                <w:left w:val="none" w:sz="0" w:space="0" w:color="auto"/>
                <w:bottom w:val="none" w:sz="0" w:space="0" w:color="auto"/>
                <w:right w:val="none" w:sz="0" w:space="0" w:color="auto"/>
              </w:divBdr>
              <w:divsChild>
                <w:div w:id="1434782767">
                  <w:marLeft w:val="0"/>
                  <w:marRight w:val="0"/>
                  <w:marTop w:val="0"/>
                  <w:marBottom w:val="0"/>
                  <w:divBdr>
                    <w:top w:val="none" w:sz="0" w:space="0" w:color="auto"/>
                    <w:left w:val="none" w:sz="0" w:space="0" w:color="auto"/>
                    <w:bottom w:val="none" w:sz="0" w:space="0" w:color="auto"/>
                    <w:right w:val="none" w:sz="0" w:space="0" w:color="auto"/>
                  </w:divBdr>
                </w:div>
              </w:divsChild>
            </w:div>
            <w:div w:id="447819402">
              <w:marLeft w:val="0"/>
              <w:marRight w:val="0"/>
              <w:marTop w:val="0"/>
              <w:marBottom w:val="0"/>
              <w:divBdr>
                <w:top w:val="none" w:sz="0" w:space="0" w:color="auto"/>
                <w:left w:val="none" w:sz="0" w:space="0" w:color="auto"/>
                <w:bottom w:val="none" w:sz="0" w:space="0" w:color="auto"/>
                <w:right w:val="none" w:sz="0" w:space="0" w:color="auto"/>
              </w:divBdr>
              <w:divsChild>
                <w:div w:id="1365911212">
                  <w:marLeft w:val="0"/>
                  <w:marRight w:val="0"/>
                  <w:marTop w:val="0"/>
                  <w:marBottom w:val="0"/>
                  <w:divBdr>
                    <w:top w:val="none" w:sz="0" w:space="0" w:color="auto"/>
                    <w:left w:val="none" w:sz="0" w:space="0" w:color="auto"/>
                    <w:bottom w:val="none" w:sz="0" w:space="0" w:color="auto"/>
                    <w:right w:val="none" w:sz="0" w:space="0" w:color="auto"/>
                  </w:divBdr>
                </w:div>
              </w:divsChild>
            </w:div>
            <w:div w:id="453791771">
              <w:marLeft w:val="0"/>
              <w:marRight w:val="0"/>
              <w:marTop w:val="0"/>
              <w:marBottom w:val="0"/>
              <w:divBdr>
                <w:top w:val="none" w:sz="0" w:space="0" w:color="auto"/>
                <w:left w:val="none" w:sz="0" w:space="0" w:color="auto"/>
                <w:bottom w:val="none" w:sz="0" w:space="0" w:color="auto"/>
                <w:right w:val="none" w:sz="0" w:space="0" w:color="auto"/>
              </w:divBdr>
              <w:divsChild>
                <w:div w:id="253438122">
                  <w:marLeft w:val="0"/>
                  <w:marRight w:val="0"/>
                  <w:marTop w:val="0"/>
                  <w:marBottom w:val="0"/>
                  <w:divBdr>
                    <w:top w:val="none" w:sz="0" w:space="0" w:color="auto"/>
                    <w:left w:val="none" w:sz="0" w:space="0" w:color="auto"/>
                    <w:bottom w:val="none" w:sz="0" w:space="0" w:color="auto"/>
                    <w:right w:val="none" w:sz="0" w:space="0" w:color="auto"/>
                  </w:divBdr>
                </w:div>
              </w:divsChild>
            </w:div>
            <w:div w:id="1594166625">
              <w:marLeft w:val="0"/>
              <w:marRight w:val="0"/>
              <w:marTop w:val="0"/>
              <w:marBottom w:val="0"/>
              <w:divBdr>
                <w:top w:val="none" w:sz="0" w:space="0" w:color="auto"/>
                <w:left w:val="none" w:sz="0" w:space="0" w:color="auto"/>
                <w:bottom w:val="none" w:sz="0" w:space="0" w:color="auto"/>
                <w:right w:val="none" w:sz="0" w:space="0" w:color="auto"/>
              </w:divBdr>
              <w:divsChild>
                <w:div w:id="924000034">
                  <w:marLeft w:val="0"/>
                  <w:marRight w:val="0"/>
                  <w:marTop w:val="0"/>
                  <w:marBottom w:val="0"/>
                  <w:divBdr>
                    <w:top w:val="none" w:sz="0" w:space="0" w:color="auto"/>
                    <w:left w:val="none" w:sz="0" w:space="0" w:color="auto"/>
                    <w:bottom w:val="none" w:sz="0" w:space="0" w:color="auto"/>
                    <w:right w:val="none" w:sz="0" w:space="0" w:color="auto"/>
                  </w:divBdr>
                </w:div>
              </w:divsChild>
            </w:div>
            <w:div w:id="949777508">
              <w:marLeft w:val="0"/>
              <w:marRight w:val="0"/>
              <w:marTop w:val="0"/>
              <w:marBottom w:val="0"/>
              <w:divBdr>
                <w:top w:val="none" w:sz="0" w:space="0" w:color="auto"/>
                <w:left w:val="none" w:sz="0" w:space="0" w:color="auto"/>
                <w:bottom w:val="none" w:sz="0" w:space="0" w:color="auto"/>
                <w:right w:val="none" w:sz="0" w:space="0" w:color="auto"/>
              </w:divBdr>
              <w:divsChild>
                <w:div w:id="920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801">
          <w:marLeft w:val="0"/>
          <w:marRight w:val="0"/>
          <w:marTop w:val="30"/>
          <w:marBottom w:val="30"/>
          <w:divBdr>
            <w:top w:val="none" w:sz="0" w:space="0" w:color="auto"/>
            <w:left w:val="none" w:sz="0" w:space="0" w:color="auto"/>
            <w:bottom w:val="none" w:sz="0" w:space="0" w:color="auto"/>
            <w:right w:val="none" w:sz="0" w:space="0" w:color="auto"/>
          </w:divBdr>
          <w:divsChild>
            <w:div w:id="1030257669">
              <w:marLeft w:val="0"/>
              <w:marRight w:val="0"/>
              <w:marTop w:val="0"/>
              <w:marBottom w:val="0"/>
              <w:divBdr>
                <w:top w:val="none" w:sz="0" w:space="0" w:color="auto"/>
                <w:left w:val="none" w:sz="0" w:space="0" w:color="auto"/>
                <w:bottom w:val="none" w:sz="0" w:space="0" w:color="auto"/>
                <w:right w:val="none" w:sz="0" w:space="0" w:color="auto"/>
              </w:divBdr>
              <w:divsChild>
                <w:div w:id="1834494677">
                  <w:marLeft w:val="0"/>
                  <w:marRight w:val="0"/>
                  <w:marTop w:val="0"/>
                  <w:marBottom w:val="0"/>
                  <w:divBdr>
                    <w:top w:val="none" w:sz="0" w:space="0" w:color="auto"/>
                    <w:left w:val="none" w:sz="0" w:space="0" w:color="auto"/>
                    <w:bottom w:val="none" w:sz="0" w:space="0" w:color="auto"/>
                    <w:right w:val="none" w:sz="0" w:space="0" w:color="auto"/>
                  </w:divBdr>
                </w:div>
              </w:divsChild>
            </w:div>
            <w:div w:id="1110125449">
              <w:marLeft w:val="0"/>
              <w:marRight w:val="0"/>
              <w:marTop w:val="0"/>
              <w:marBottom w:val="0"/>
              <w:divBdr>
                <w:top w:val="none" w:sz="0" w:space="0" w:color="auto"/>
                <w:left w:val="none" w:sz="0" w:space="0" w:color="auto"/>
                <w:bottom w:val="none" w:sz="0" w:space="0" w:color="auto"/>
                <w:right w:val="none" w:sz="0" w:space="0" w:color="auto"/>
              </w:divBdr>
              <w:divsChild>
                <w:div w:id="1940406038">
                  <w:marLeft w:val="0"/>
                  <w:marRight w:val="0"/>
                  <w:marTop w:val="0"/>
                  <w:marBottom w:val="0"/>
                  <w:divBdr>
                    <w:top w:val="none" w:sz="0" w:space="0" w:color="auto"/>
                    <w:left w:val="none" w:sz="0" w:space="0" w:color="auto"/>
                    <w:bottom w:val="none" w:sz="0" w:space="0" w:color="auto"/>
                    <w:right w:val="none" w:sz="0" w:space="0" w:color="auto"/>
                  </w:divBdr>
                </w:div>
              </w:divsChild>
            </w:div>
            <w:div w:id="302541632">
              <w:marLeft w:val="0"/>
              <w:marRight w:val="0"/>
              <w:marTop w:val="0"/>
              <w:marBottom w:val="0"/>
              <w:divBdr>
                <w:top w:val="none" w:sz="0" w:space="0" w:color="auto"/>
                <w:left w:val="none" w:sz="0" w:space="0" w:color="auto"/>
                <w:bottom w:val="none" w:sz="0" w:space="0" w:color="auto"/>
                <w:right w:val="none" w:sz="0" w:space="0" w:color="auto"/>
              </w:divBdr>
              <w:divsChild>
                <w:div w:id="982613658">
                  <w:marLeft w:val="0"/>
                  <w:marRight w:val="0"/>
                  <w:marTop w:val="0"/>
                  <w:marBottom w:val="0"/>
                  <w:divBdr>
                    <w:top w:val="none" w:sz="0" w:space="0" w:color="auto"/>
                    <w:left w:val="none" w:sz="0" w:space="0" w:color="auto"/>
                    <w:bottom w:val="none" w:sz="0" w:space="0" w:color="auto"/>
                    <w:right w:val="none" w:sz="0" w:space="0" w:color="auto"/>
                  </w:divBdr>
                </w:div>
              </w:divsChild>
            </w:div>
            <w:div w:id="1208758032">
              <w:marLeft w:val="0"/>
              <w:marRight w:val="0"/>
              <w:marTop w:val="0"/>
              <w:marBottom w:val="0"/>
              <w:divBdr>
                <w:top w:val="none" w:sz="0" w:space="0" w:color="auto"/>
                <w:left w:val="none" w:sz="0" w:space="0" w:color="auto"/>
                <w:bottom w:val="none" w:sz="0" w:space="0" w:color="auto"/>
                <w:right w:val="none" w:sz="0" w:space="0" w:color="auto"/>
              </w:divBdr>
              <w:divsChild>
                <w:div w:id="400910545">
                  <w:marLeft w:val="0"/>
                  <w:marRight w:val="0"/>
                  <w:marTop w:val="0"/>
                  <w:marBottom w:val="0"/>
                  <w:divBdr>
                    <w:top w:val="none" w:sz="0" w:space="0" w:color="auto"/>
                    <w:left w:val="none" w:sz="0" w:space="0" w:color="auto"/>
                    <w:bottom w:val="none" w:sz="0" w:space="0" w:color="auto"/>
                    <w:right w:val="none" w:sz="0" w:space="0" w:color="auto"/>
                  </w:divBdr>
                </w:div>
              </w:divsChild>
            </w:div>
            <w:div w:id="379325634">
              <w:marLeft w:val="0"/>
              <w:marRight w:val="0"/>
              <w:marTop w:val="0"/>
              <w:marBottom w:val="0"/>
              <w:divBdr>
                <w:top w:val="none" w:sz="0" w:space="0" w:color="auto"/>
                <w:left w:val="none" w:sz="0" w:space="0" w:color="auto"/>
                <w:bottom w:val="none" w:sz="0" w:space="0" w:color="auto"/>
                <w:right w:val="none" w:sz="0" w:space="0" w:color="auto"/>
              </w:divBdr>
              <w:divsChild>
                <w:div w:id="14502824">
                  <w:marLeft w:val="0"/>
                  <w:marRight w:val="0"/>
                  <w:marTop w:val="0"/>
                  <w:marBottom w:val="0"/>
                  <w:divBdr>
                    <w:top w:val="none" w:sz="0" w:space="0" w:color="auto"/>
                    <w:left w:val="none" w:sz="0" w:space="0" w:color="auto"/>
                    <w:bottom w:val="none" w:sz="0" w:space="0" w:color="auto"/>
                    <w:right w:val="none" w:sz="0" w:space="0" w:color="auto"/>
                  </w:divBdr>
                </w:div>
              </w:divsChild>
            </w:div>
            <w:div w:id="291786956">
              <w:marLeft w:val="0"/>
              <w:marRight w:val="0"/>
              <w:marTop w:val="0"/>
              <w:marBottom w:val="0"/>
              <w:divBdr>
                <w:top w:val="none" w:sz="0" w:space="0" w:color="auto"/>
                <w:left w:val="none" w:sz="0" w:space="0" w:color="auto"/>
                <w:bottom w:val="none" w:sz="0" w:space="0" w:color="auto"/>
                <w:right w:val="none" w:sz="0" w:space="0" w:color="auto"/>
              </w:divBdr>
              <w:divsChild>
                <w:div w:id="2208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19522">
          <w:marLeft w:val="0"/>
          <w:marRight w:val="0"/>
          <w:marTop w:val="30"/>
          <w:marBottom w:val="30"/>
          <w:divBdr>
            <w:top w:val="none" w:sz="0" w:space="0" w:color="auto"/>
            <w:left w:val="none" w:sz="0" w:space="0" w:color="auto"/>
            <w:bottom w:val="none" w:sz="0" w:space="0" w:color="auto"/>
            <w:right w:val="none" w:sz="0" w:space="0" w:color="auto"/>
          </w:divBdr>
          <w:divsChild>
            <w:div w:id="291983954">
              <w:marLeft w:val="0"/>
              <w:marRight w:val="0"/>
              <w:marTop w:val="0"/>
              <w:marBottom w:val="0"/>
              <w:divBdr>
                <w:top w:val="none" w:sz="0" w:space="0" w:color="auto"/>
                <w:left w:val="none" w:sz="0" w:space="0" w:color="auto"/>
                <w:bottom w:val="none" w:sz="0" w:space="0" w:color="auto"/>
                <w:right w:val="none" w:sz="0" w:space="0" w:color="auto"/>
              </w:divBdr>
              <w:divsChild>
                <w:div w:id="1614439284">
                  <w:marLeft w:val="0"/>
                  <w:marRight w:val="0"/>
                  <w:marTop w:val="0"/>
                  <w:marBottom w:val="0"/>
                  <w:divBdr>
                    <w:top w:val="none" w:sz="0" w:space="0" w:color="auto"/>
                    <w:left w:val="none" w:sz="0" w:space="0" w:color="auto"/>
                    <w:bottom w:val="none" w:sz="0" w:space="0" w:color="auto"/>
                    <w:right w:val="none" w:sz="0" w:space="0" w:color="auto"/>
                  </w:divBdr>
                </w:div>
              </w:divsChild>
            </w:div>
            <w:div w:id="800541956">
              <w:marLeft w:val="0"/>
              <w:marRight w:val="0"/>
              <w:marTop w:val="0"/>
              <w:marBottom w:val="0"/>
              <w:divBdr>
                <w:top w:val="none" w:sz="0" w:space="0" w:color="auto"/>
                <w:left w:val="none" w:sz="0" w:space="0" w:color="auto"/>
                <w:bottom w:val="none" w:sz="0" w:space="0" w:color="auto"/>
                <w:right w:val="none" w:sz="0" w:space="0" w:color="auto"/>
              </w:divBdr>
              <w:divsChild>
                <w:div w:id="623855479">
                  <w:marLeft w:val="0"/>
                  <w:marRight w:val="0"/>
                  <w:marTop w:val="0"/>
                  <w:marBottom w:val="0"/>
                  <w:divBdr>
                    <w:top w:val="none" w:sz="0" w:space="0" w:color="auto"/>
                    <w:left w:val="none" w:sz="0" w:space="0" w:color="auto"/>
                    <w:bottom w:val="none" w:sz="0" w:space="0" w:color="auto"/>
                    <w:right w:val="none" w:sz="0" w:space="0" w:color="auto"/>
                  </w:divBdr>
                </w:div>
              </w:divsChild>
            </w:div>
            <w:div w:id="574317334">
              <w:marLeft w:val="0"/>
              <w:marRight w:val="0"/>
              <w:marTop w:val="0"/>
              <w:marBottom w:val="0"/>
              <w:divBdr>
                <w:top w:val="none" w:sz="0" w:space="0" w:color="auto"/>
                <w:left w:val="none" w:sz="0" w:space="0" w:color="auto"/>
                <w:bottom w:val="none" w:sz="0" w:space="0" w:color="auto"/>
                <w:right w:val="none" w:sz="0" w:space="0" w:color="auto"/>
              </w:divBdr>
              <w:divsChild>
                <w:div w:id="1093938350">
                  <w:marLeft w:val="0"/>
                  <w:marRight w:val="0"/>
                  <w:marTop w:val="0"/>
                  <w:marBottom w:val="0"/>
                  <w:divBdr>
                    <w:top w:val="none" w:sz="0" w:space="0" w:color="auto"/>
                    <w:left w:val="none" w:sz="0" w:space="0" w:color="auto"/>
                    <w:bottom w:val="none" w:sz="0" w:space="0" w:color="auto"/>
                    <w:right w:val="none" w:sz="0" w:space="0" w:color="auto"/>
                  </w:divBdr>
                </w:div>
              </w:divsChild>
            </w:div>
            <w:div w:id="843713399">
              <w:marLeft w:val="0"/>
              <w:marRight w:val="0"/>
              <w:marTop w:val="0"/>
              <w:marBottom w:val="0"/>
              <w:divBdr>
                <w:top w:val="none" w:sz="0" w:space="0" w:color="auto"/>
                <w:left w:val="none" w:sz="0" w:space="0" w:color="auto"/>
                <w:bottom w:val="none" w:sz="0" w:space="0" w:color="auto"/>
                <w:right w:val="none" w:sz="0" w:space="0" w:color="auto"/>
              </w:divBdr>
              <w:divsChild>
                <w:div w:id="1456754461">
                  <w:marLeft w:val="0"/>
                  <w:marRight w:val="0"/>
                  <w:marTop w:val="0"/>
                  <w:marBottom w:val="0"/>
                  <w:divBdr>
                    <w:top w:val="none" w:sz="0" w:space="0" w:color="auto"/>
                    <w:left w:val="none" w:sz="0" w:space="0" w:color="auto"/>
                    <w:bottom w:val="none" w:sz="0" w:space="0" w:color="auto"/>
                    <w:right w:val="none" w:sz="0" w:space="0" w:color="auto"/>
                  </w:divBdr>
                </w:div>
              </w:divsChild>
            </w:div>
            <w:div w:id="1645815208">
              <w:marLeft w:val="0"/>
              <w:marRight w:val="0"/>
              <w:marTop w:val="0"/>
              <w:marBottom w:val="0"/>
              <w:divBdr>
                <w:top w:val="none" w:sz="0" w:space="0" w:color="auto"/>
                <w:left w:val="none" w:sz="0" w:space="0" w:color="auto"/>
                <w:bottom w:val="none" w:sz="0" w:space="0" w:color="auto"/>
                <w:right w:val="none" w:sz="0" w:space="0" w:color="auto"/>
              </w:divBdr>
              <w:divsChild>
                <w:div w:id="1717242269">
                  <w:marLeft w:val="0"/>
                  <w:marRight w:val="0"/>
                  <w:marTop w:val="0"/>
                  <w:marBottom w:val="0"/>
                  <w:divBdr>
                    <w:top w:val="none" w:sz="0" w:space="0" w:color="auto"/>
                    <w:left w:val="none" w:sz="0" w:space="0" w:color="auto"/>
                    <w:bottom w:val="none" w:sz="0" w:space="0" w:color="auto"/>
                    <w:right w:val="none" w:sz="0" w:space="0" w:color="auto"/>
                  </w:divBdr>
                </w:div>
              </w:divsChild>
            </w:div>
            <w:div w:id="1968969976">
              <w:marLeft w:val="0"/>
              <w:marRight w:val="0"/>
              <w:marTop w:val="0"/>
              <w:marBottom w:val="0"/>
              <w:divBdr>
                <w:top w:val="none" w:sz="0" w:space="0" w:color="auto"/>
                <w:left w:val="none" w:sz="0" w:space="0" w:color="auto"/>
                <w:bottom w:val="none" w:sz="0" w:space="0" w:color="auto"/>
                <w:right w:val="none" w:sz="0" w:space="0" w:color="auto"/>
              </w:divBdr>
              <w:divsChild>
                <w:div w:id="1420102413">
                  <w:marLeft w:val="0"/>
                  <w:marRight w:val="0"/>
                  <w:marTop w:val="0"/>
                  <w:marBottom w:val="0"/>
                  <w:divBdr>
                    <w:top w:val="none" w:sz="0" w:space="0" w:color="auto"/>
                    <w:left w:val="none" w:sz="0" w:space="0" w:color="auto"/>
                    <w:bottom w:val="none" w:sz="0" w:space="0" w:color="auto"/>
                    <w:right w:val="none" w:sz="0" w:space="0" w:color="auto"/>
                  </w:divBdr>
                </w:div>
              </w:divsChild>
            </w:div>
            <w:div w:id="698899621">
              <w:marLeft w:val="0"/>
              <w:marRight w:val="0"/>
              <w:marTop w:val="0"/>
              <w:marBottom w:val="0"/>
              <w:divBdr>
                <w:top w:val="none" w:sz="0" w:space="0" w:color="auto"/>
                <w:left w:val="none" w:sz="0" w:space="0" w:color="auto"/>
                <w:bottom w:val="none" w:sz="0" w:space="0" w:color="auto"/>
                <w:right w:val="none" w:sz="0" w:space="0" w:color="auto"/>
              </w:divBdr>
              <w:divsChild>
                <w:div w:id="1962415767">
                  <w:marLeft w:val="0"/>
                  <w:marRight w:val="0"/>
                  <w:marTop w:val="0"/>
                  <w:marBottom w:val="0"/>
                  <w:divBdr>
                    <w:top w:val="none" w:sz="0" w:space="0" w:color="auto"/>
                    <w:left w:val="none" w:sz="0" w:space="0" w:color="auto"/>
                    <w:bottom w:val="none" w:sz="0" w:space="0" w:color="auto"/>
                    <w:right w:val="none" w:sz="0" w:space="0" w:color="auto"/>
                  </w:divBdr>
                </w:div>
              </w:divsChild>
            </w:div>
            <w:div w:id="549148838">
              <w:marLeft w:val="0"/>
              <w:marRight w:val="0"/>
              <w:marTop w:val="0"/>
              <w:marBottom w:val="0"/>
              <w:divBdr>
                <w:top w:val="none" w:sz="0" w:space="0" w:color="auto"/>
                <w:left w:val="none" w:sz="0" w:space="0" w:color="auto"/>
                <w:bottom w:val="none" w:sz="0" w:space="0" w:color="auto"/>
                <w:right w:val="none" w:sz="0" w:space="0" w:color="auto"/>
              </w:divBdr>
              <w:divsChild>
                <w:div w:id="157425764">
                  <w:marLeft w:val="0"/>
                  <w:marRight w:val="0"/>
                  <w:marTop w:val="0"/>
                  <w:marBottom w:val="0"/>
                  <w:divBdr>
                    <w:top w:val="none" w:sz="0" w:space="0" w:color="auto"/>
                    <w:left w:val="none" w:sz="0" w:space="0" w:color="auto"/>
                    <w:bottom w:val="none" w:sz="0" w:space="0" w:color="auto"/>
                    <w:right w:val="none" w:sz="0" w:space="0" w:color="auto"/>
                  </w:divBdr>
                </w:div>
              </w:divsChild>
            </w:div>
            <w:div w:id="869344125">
              <w:marLeft w:val="0"/>
              <w:marRight w:val="0"/>
              <w:marTop w:val="0"/>
              <w:marBottom w:val="0"/>
              <w:divBdr>
                <w:top w:val="none" w:sz="0" w:space="0" w:color="auto"/>
                <w:left w:val="none" w:sz="0" w:space="0" w:color="auto"/>
                <w:bottom w:val="none" w:sz="0" w:space="0" w:color="auto"/>
                <w:right w:val="none" w:sz="0" w:space="0" w:color="auto"/>
              </w:divBdr>
              <w:divsChild>
                <w:div w:id="1851022507">
                  <w:marLeft w:val="0"/>
                  <w:marRight w:val="0"/>
                  <w:marTop w:val="0"/>
                  <w:marBottom w:val="0"/>
                  <w:divBdr>
                    <w:top w:val="none" w:sz="0" w:space="0" w:color="auto"/>
                    <w:left w:val="none" w:sz="0" w:space="0" w:color="auto"/>
                    <w:bottom w:val="none" w:sz="0" w:space="0" w:color="auto"/>
                    <w:right w:val="none" w:sz="0" w:space="0" w:color="auto"/>
                  </w:divBdr>
                </w:div>
              </w:divsChild>
            </w:div>
            <w:div w:id="1041630818">
              <w:marLeft w:val="0"/>
              <w:marRight w:val="0"/>
              <w:marTop w:val="0"/>
              <w:marBottom w:val="0"/>
              <w:divBdr>
                <w:top w:val="none" w:sz="0" w:space="0" w:color="auto"/>
                <w:left w:val="none" w:sz="0" w:space="0" w:color="auto"/>
                <w:bottom w:val="none" w:sz="0" w:space="0" w:color="auto"/>
                <w:right w:val="none" w:sz="0" w:space="0" w:color="auto"/>
              </w:divBdr>
              <w:divsChild>
                <w:div w:id="1112474335">
                  <w:marLeft w:val="0"/>
                  <w:marRight w:val="0"/>
                  <w:marTop w:val="0"/>
                  <w:marBottom w:val="0"/>
                  <w:divBdr>
                    <w:top w:val="none" w:sz="0" w:space="0" w:color="auto"/>
                    <w:left w:val="none" w:sz="0" w:space="0" w:color="auto"/>
                    <w:bottom w:val="none" w:sz="0" w:space="0" w:color="auto"/>
                    <w:right w:val="none" w:sz="0" w:space="0" w:color="auto"/>
                  </w:divBdr>
                </w:div>
              </w:divsChild>
            </w:div>
            <w:div w:id="1396970716">
              <w:marLeft w:val="0"/>
              <w:marRight w:val="0"/>
              <w:marTop w:val="0"/>
              <w:marBottom w:val="0"/>
              <w:divBdr>
                <w:top w:val="none" w:sz="0" w:space="0" w:color="auto"/>
                <w:left w:val="none" w:sz="0" w:space="0" w:color="auto"/>
                <w:bottom w:val="none" w:sz="0" w:space="0" w:color="auto"/>
                <w:right w:val="none" w:sz="0" w:space="0" w:color="auto"/>
              </w:divBdr>
              <w:divsChild>
                <w:div w:id="1429816747">
                  <w:marLeft w:val="0"/>
                  <w:marRight w:val="0"/>
                  <w:marTop w:val="0"/>
                  <w:marBottom w:val="0"/>
                  <w:divBdr>
                    <w:top w:val="none" w:sz="0" w:space="0" w:color="auto"/>
                    <w:left w:val="none" w:sz="0" w:space="0" w:color="auto"/>
                    <w:bottom w:val="none" w:sz="0" w:space="0" w:color="auto"/>
                    <w:right w:val="none" w:sz="0" w:space="0" w:color="auto"/>
                  </w:divBdr>
                </w:div>
              </w:divsChild>
            </w:div>
            <w:div w:id="1407144822">
              <w:marLeft w:val="0"/>
              <w:marRight w:val="0"/>
              <w:marTop w:val="0"/>
              <w:marBottom w:val="0"/>
              <w:divBdr>
                <w:top w:val="none" w:sz="0" w:space="0" w:color="auto"/>
                <w:left w:val="none" w:sz="0" w:space="0" w:color="auto"/>
                <w:bottom w:val="none" w:sz="0" w:space="0" w:color="auto"/>
                <w:right w:val="none" w:sz="0" w:space="0" w:color="auto"/>
              </w:divBdr>
              <w:divsChild>
                <w:div w:id="376972126">
                  <w:marLeft w:val="0"/>
                  <w:marRight w:val="0"/>
                  <w:marTop w:val="0"/>
                  <w:marBottom w:val="0"/>
                  <w:divBdr>
                    <w:top w:val="none" w:sz="0" w:space="0" w:color="auto"/>
                    <w:left w:val="none" w:sz="0" w:space="0" w:color="auto"/>
                    <w:bottom w:val="none" w:sz="0" w:space="0" w:color="auto"/>
                    <w:right w:val="none" w:sz="0" w:space="0" w:color="auto"/>
                  </w:divBdr>
                </w:div>
              </w:divsChild>
            </w:div>
            <w:div w:id="1309556549">
              <w:marLeft w:val="0"/>
              <w:marRight w:val="0"/>
              <w:marTop w:val="0"/>
              <w:marBottom w:val="0"/>
              <w:divBdr>
                <w:top w:val="none" w:sz="0" w:space="0" w:color="auto"/>
                <w:left w:val="none" w:sz="0" w:space="0" w:color="auto"/>
                <w:bottom w:val="none" w:sz="0" w:space="0" w:color="auto"/>
                <w:right w:val="none" w:sz="0" w:space="0" w:color="auto"/>
              </w:divBdr>
              <w:divsChild>
                <w:div w:id="2113157826">
                  <w:marLeft w:val="0"/>
                  <w:marRight w:val="0"/>
                  <w:marTop w:val="0"/>
                  <w:marBottom w:val="0"/>
                  <w:divBdr>
                    <w:top w:val="none" w:sz="0" w:space="0" w:color="auto"/>
                    <w:left w:val="none" w:sz="0" w:space="0" w:color="auto"/>
                    <w:bottom w:val="none" w:sz="0" w:space="0" w:color="auto"/>
                    <w:right w:val="none" w:sz="0" w:space="0" w:color="auto"/>
                  </w:divBdr>
                </w:div>
              </w:divsChild>
            </w:div>
            <w:div w:id="437604674">
              <w:marLeft w:val="0"/>
              <w:marRight w:val="0"/>
              <w:marTop w:val="0"/>
              <w:marBottom w:val="0"/>
              <w:divBdr>
                <w:top w:val="none" w:sz="0" w:space="0" w:color="auto"/>
                <w:left w:val="none" w:sz="0" w:space="0" w:color="auto"/>
                <w:bottom w:val="none" w:sz="0" w:space="0" w:color="auto"/>
                <w:right w:val="none" w:sz="0" w:space="0" w:color="auto"/>
              </w:divBdr>
              <w:divsChild>
                <w:div w:id="1252007291">
                  <w:marLeft w:val="0"/>
                  <w:marRight w:val="0"/>
                  <w:marTop w:val="0"/>
                  <w:marBottom w:val="0"/>
                  <w:divBdr>
                    <w:top w:val="none" w:sz="0" w:space="0" w:color="auto"/>
                    <w:left w:val="none" w:sz="0" w:space="0" w:color="auto"/>
                    <w:bottom w:val="none" w:sz="0" w:space="0" w:color="auto"/>
                    <w:right w:val="none" w:sz="0" w:space="0" w:color="auto"/>
                  </w:divBdr>
                </w:div>
              </w:divsChild>
            </w:div>
            <w:div w:id="171339074">
              <w:marLeft w:val="0"/>
              <w:marRight w:val="0"/>
              <w:marTop w:val="0"/>
              <w:marBottom w:val="0"/>
              <w:divBdr>
                <w:top w:val="none" w:sz="0" w:space="0" w:color="auto"/>
                <w:left w:val="none" w:sz="0" w:space="0" w:color="auto"/>
                <w:bottom w:val="none" w:sz="0" w:space="0" w:color="auto"/>
                <w:right w:val="none" w:sz="0" w:space="0" w:color="auto"/>
              </w:divBdr>
              <w:divsChild>
                <w:div w:id="2063284525">
                  <w:marLeft w:val="0"/>
                  <w:marRight w:val="0"/>
                  <w:marTop w:val="0"/>
                  <w:marBottom w:val="0"/>
                  <w:divBdr>
                    <w:top w:val="none" w:sz="0" w:space="0" w:color="auto"/>
                    <w:left w:val="none" w:sz="0" w:space="0" w:color="auto"/>
                    <w:bottom w:val="none" w:sz="0" w:space="0" w:color="auto"/>
                    <w:right w:val="none" w:sz="0" w:space="0" w:color="auto"/>
                  </w:divBdr>
                </w:div>
              </w:divsChild>
            </w:div>
            <w:div w:id="1287614875">
              <w:marLeft w:val="0"/>
              <w:marRight w:val="0"/>
              <w:marTop w:val="0"/>
              <w:marBottom w:val="0"/>
              <w:divBdr>
                <w:top w:val="none" w:sz="0" w:space="0" w:color="auto"/>
                <w:left w:val="none" w:sz="0" w:space="0" w:color="auto"/>
                <w:bottom w:val="none" w:sz="0" w:space="0" w:color="auto"/>
                <w:right w:val="none" w:sz="0" w:space="0" w:color="auto"/>
              </w:divBdr>
              <w:divsChild>
                <w:div w:id="15503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3897">
          <w:marLeft w:val="0"/>
          <w:marRight w:val="0"/>
          <w:marTop w:val="30"/>
          <w:marBottom w:val="30"/>
          <w:divBdr>
            <w:top w:val="none" w:sz="0" w:space="0" w:color="auto"/>
            <w:left w:val="none" w:sz="0" w:space="0" w:color="auto"/>
            <w:bottom w:val="none" w:sz="0" w:space="0" w:color="auto"/>
            <w:right w:val="none" w:sz="0" w:space="0" w:color="auto"/>
          </w:divBdr>
          <w:divsChild>
            <w:div w:id="532040363">
              <w:marLeft w:val="0"/>
              <w:marRight w:val="0"/>
              <w:marTop w:val="0"/>
              <w:marBottom w:val="0"/>
              <w:divBdr>
                <w:top w:val="none" w:sz="0" w:space="0" w:color="auto"/>
                <w:left w:val="none" w:sz="0" w:space="0" w:color="auto"/>
                <w:bottom w:val="none" w:sz="0" w:space="0" w:color="auto"/>
                <w:right w:val="none" w:sz="0" w:space="0" w:color="auto"/>
              </w:divBdr>
              <w:divsChild>
                <w:div w:id="1245451319">
                  <w:marLeft w:val="0"/>
                  <w:marRight w:val="0"/>
                  <w:marTop w:val="0"/>
                  <w:marBottom w:val="0"/>
                  <w:divBdr>
                    <w:top w:val="none" w:sz="0" w:space="0" w:color="auto"/>
                    <w:left w:val="none" w:sz="0" w:space="0" w:color="auto"/>
                    <w:bottom w:val="none" w:sz="0" w:space="0" w:color="auto"/>
                    <w:right w:val="none" w:sz="0" w:space="0" w:color="auto"/>
                  </w:divBdr>
                </w:div>
              </w:divsChild>
            </w:div>
            <w:div w:id="46494626">
              <w:marLeft w:val="0"/>
              <w:marRight w:val="0"/>
              <w:marTop w:val="0"/>
              <w:marBottom w:val="0"/>
              <w:divBdr>
                <w:top w:val="none" w:sz="0" w:space="0" w:color="auto"/>
                <w:left w:val="none" w:sz="0" w:space="0" w:color="auto"/>
                <w:bottom w:val="none" w:sz="0" w:space="0" w:color="auto"/>
                <w:right w:val="none" w:sz="0" w:space="0" w:color="auto"/>
              </w:divBdr>
              <w:divsChild>
                <w:div w:id="552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7753">
          <w:marLeft w:val="0"/>
          <w:marRight w:val="0"/>
          <w:marTop w:val="30"/>
          <w:marBottom w:val="30"/>
          <w:divBdr>
            <w:top w:val="none" w:sz="0" w:space="0" w:color="auto"/>
            <w:left w:val="none" w:sz="0" w:space="0" w:color="auto"/>
            <w:bottom w:val="none" w:sz="0" w:space="0" w:color="auto"/>
            <w:right w:val="none" w:sz="0" w:space="0" w:color="auto"/>
          </w:divBdr>
          <w:divsChild>
            <w:div w:id="925118589">
              <w:marLeft w:val="0"/>
              <w:marRight w:val="0"/>
              <w:marTop w:val="0"/>
              <w:marBottom w:val="0"/>
              <w:divBdr>
                <w:top w:val="none" w:sz="0" w:space="0" w:color="auto"/>
                <w:left w:val="none" w:sz="0" w:space="0" w:color="auto"/>
                <w:bottom w:val="none" w:sz="0" w:space="0" w:color="auto"/>
                <w:right w:val="none" w:sz="0" w:space="0" w:color="auto"/>
              </w:divBdr>
              <w:divsChild>
                <w:div w:id="2088110939">
                  <w:marLeft w:val="0"/>
                  <w:marRight w:val="0"/>
                  <w:marTop w:val="0"/>
                  <w:marBottom w:val="0"/>
                  <w:divBdr>
                    <w:top w:val="none" w:sz="0" w:space="0" w:color="auto"/>
                    <w:left w:val="none" w:sz="0" w:space="0" w:color="auto"/>
                    <w:bottom w:val="none" w:sz="0" w:space="0" w:color="auto"/>
                    <w:right w:val="none" w:sz="0" w:space="0" w:color="auto"/>
                  </w:divBdr>
                </w:div>
              </w:divsChild>
            </w:div>
            <w:div w:id="925919795">
              <w:marLeft w:val="0"/>
              <w:marRight w:val="0"/>
              <w:marTop w:val="0"/>
              <w:marBottom w:val="0"/>
              <w:divBdr>
                <w:top w:val="none" w:sz="0" w:space="0" w:color="auto"/>
                <w:left w:val="none" w:sz="0" w:space="0" w:color="auto"/>
                <w:bottom w:val="none" w:sz="0" w:space="0" w:color="auto"/>
                <w:right w:val="none" w:sz="0" w:space="0" w:color="auto"/>
              </w:divBdr>
              <w:divsChild>
                <w:div w:id="881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516">
          <w:marLeft w:val="0"/>
          <w:marRight w:val="0"/>
          <w:marTop w:val="30"/>
          <w:marBottom w:val="30"/>
          <w:divBdr>
            <w:top w:val="none" w:sz="0" w:space="0" w:color="auto"/>
            <w:left w:val="none" w:sz="0" w:space="0" w:color="auto"/>
            <w:bottom w:val="none" w:sz="0" w:space="0" w:color="auto"/>
            <w:right w:val="none" w:sz="0" w:space="0" w:color="auto"/>
          </w:divBdr>
          <w:divsChild>
            <w:div w:id="992484960">
              <w:marLeft w:val="0"/>
              <w:marRight w:val="0"/>
              <w:marTop w:val="0"/>
              <w:marBottom w:val="0"/>
              <w:divBdr>
                <w:top w:val="none" w:sz="0" w:space="0" w:color="auto"/>
                <w:left w:val="none" w:sz="0" w:space="0" w:color="auto"/>
                <w:bottom w:val="none" w:sz="0" w:space="0" w:color="auto"/>
                <w:right w:val="none" w:sz="0" w:space="0" w:color="auto"/>
              </w:divBdr>
              <w:divsChild>
                <w:div w:id="1760835613">
                  <w:marLeft w:val="0"/>
                  <w:marRight w:val="0"/>
                  <w:marTop w:val="0"/>
                  <w:marBottom w:val="0"/>
                  <w:divBdr>
                    <w:top w:val="none" w:sz="0" w:space="0" w:color="auto"/>
                    <w:left w:val="none" w:sz="0" w:space="0" w:color="auto"/>
                    <w:bottom w:val="none" w:sz="0" w:space="0" w:color="auto"/>
                    <w:right w:val="none" w:sz="0" w:space="0" w:color="auto"/>
                  </w:divBdr>
                </w:div>
              </w:divsChild>
            </w:div>
            <w:div w:id="1265578808">
              <w:marLeft w:val="0"/>
              <w:marRight w:val="0"/>
              <w:marTop w:val="0"/>
              <w:marBottom w:val="0"/>
              <w:divBdr>
                <w:top w:val="none" w:sz="0" w:space="0" w:color="auto"/>
                <w:left w:val="none" w:sz="0" w:space="0" w:color="auto"/>
                <w:bottom w:val="none" w:sz="0" w:space="0" w:color="auto"/>
                <w:right w:val="none" w:sz="0" w:space="0" w:color="auto"/>
              </w:divBdr>
              <w:divsChild>
                <w:div w:id="1382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3056">
          <w:marLeft w:val="0"/>
          <w:marRight w:val="0"/>
          <w:marTop w:val="30"/>
          <w:marBottom w:val="30"/>
          <w:divBdr>
            <w:top w:val="none" w:sz="0" w:space="0" w:color="auto"/>
            <w:left w:val="none" w:sz="0" w:space="0" w:color="auto"/>
            <w:bottom w:val="none" w:sz="0" w:space="0" w:color="auto"/>
            <w:right w:val="none" w:sz="0" w:space="0" w:color="auto"/>
          </w:divBdr>
          <w:divsChild>
            <w:div w:id="1162161822">
              <w:marLeft w:val="0"/>
              <w:marRight w:val="0"/>
              <w:marTop w:val="0"/>
              <w:marBottom w:val="0"/>
              <w:divBdr>
                <w:top w:val="none" w:sz="0" w:space="0" w:color="auto"/>
                <w:left w:val="none" w:sz="0" w:space="0" w:color="auto"/>
                <w:bottom w:val="none" w:sz="0" w:space="0" w:color="auto"/>
                <w:right w:val="none" w:sz="0" w:space="0" w:color="auto"/>
              </w:divBdr>
              <w:divsChild>
                <w:div w:id="1944343529">
                  <w:marLeft w:val="0"/>
                  <w:marRight w:val="0"/>
                  <w:marTop w:val="0"/>
                  <w:marBottom w:val="0"/>
                  <w:divBdr>
                    <w:top w:val="none" w:sz="0" w:space="0" w:color="auto"/>
                    <w:left w:val="none" w:sz="0" w:space="0" w:color="auto"/>
                    <w:bottom w:val="none" w:sz="0" w:space="0" w:color="auto"/>
                    <w:right w:val="none" w:sz="0" w:space="0" w:color="auto"/>
                  </w:divBdr>
                </w:div>
              </w:divsChild>
            </w:div>
            <w:div w:id="1978760756">
              <w:marLeft w:val="0"/>
              <w:marRight w:val="0"/>
              <w:marTop w:val="0"/>
              <w:marBottom w:val="0"/>
              <w:divBdr>
                <w:top w:val="none" w:sz="0" w:space="0" w:color="auto"/>
                <w:left w:val="none" w:sz="0" w:space="0" w:color="auto"/>
                <w:bottom w:val="none" w:sz="0" w:space="0" w:color="auto"/>
                <w:right w:val="none" w:sz="0" w:space="0" w:color="auto"/>
              </w:divBdr>
              <w:divsChild>
                <w:div w:id="2025479034">
                  <w:marLeft w:val="0"/>
                  <w:marRight w:val="0"/>
                  <w:marTop w:val="0"/>
                  <w:marBottom w:val="0"/>
                  <w:divBdr>
                    <w:top w:val="none" w:sz="0" w:space="0" w:color="auto"/>
                    <w:left w:val="none" w:sz="0" w:space="0" w:color="auto"/>
                    <w:bottom w:val="none" w:sz="0" w:space="0" w:color="auto"/>
                    <w:right w:val="none" w:sz="0" w:space="0" w:color="auto"/>
                  </w:divBdr>
                </w:div>
              </w:divsChild>
            </w:div>
            <w:div w:id="1046417692">
              <w:marLeft w:val="0"/>
              <w:marRight w:val="0"/>
              <w:marTop w:val="0"/>
              <w:marBottom w:val="0"/>
              <w:divBdr>
                <w:top w:val="none" w:sz="0" w:space="0" w:color="auto"/>
                <w:left w:val="none" w:sz="0" w:space="0" w:color="auto"/>
                <w:bottom w:val="none" w:sz="0" w:space="0" w:color="auto"/>
                <w:right w:val="none" w:sz="0" w:space="0" w:color="auto"/>
              </w:divBdr>
              <w:divsChild>
                <w:div w:id="1359306864">
                  <w:marLeft w:val="0"/>
                  <w:marRight w:val="0"/>
                  <w:marTop w:val="0"/>
                  <w:marBottom w:val="0"/>
                  <w:divBdr>
                    <w:top w:val="none" w:sz="0" w:space="0" w:color="auto"/>
                    <w:left w:val="none" w:sz="0" w:space="0" w:color="auto"/>
                    <w:bottom w:val="none" w:sz="0" w:space="0" w:color="auto"/>
                    <w:right w:val="none" w:sz="0" w:space="0" w:color="auto"/>
                  </w:divBdr>
                </w:div>
              </w:divsChild>
            </w:div>
            <w:div w:id="1294679037">
              <w:marLeft w:val="0"/>
              <w:marRight w:val="0"/>
              <w:marTop w:val="0"/>
              <w:marBottom w:val="0"/>
              <w:divBdr>
                <w:top w:val="none" w:sz="0" w:space="0" w:color="auto"/>
                <w:left w:val="none" w:sz="0" w:space="0" w:color="auto"/>
                <w:bottom w:val="none" w:sz="0" w:space="0" w:color="auto"/>
                <w:right w:val="none" w:sz="0" w:space="0" w:color="auto"/>
              </w:divBdr>
              <w:divsChild>
                <w:div w:id="107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3903">
          <w:marLeft w:val="0"/>
          <w:marRight w:val="0"/>
          <w:marTop w:val="30"/>
          <w:marBottom w:val="30"/>
          <w:divBdr>
            <w:top w:val="none" w:sz="0" w:space="0" w:color="auto"/>
            <w:left w:val="none" w:sz="0" w:space="0" w:color="auto"/>
            <w:bottom w:val="none" w:sz="0" w:space="0" w:color="auto"/>
            <w:right w:val="none" w:sz="0" w:space="0" w:color="auto"/>
          </w:divBdr>
          <w:divsChild>
            <w:div w:id="916019382">
              <w:marLeft w:val="0"/>
              <w:marRight w:val="0"/>
              <w:marTop w:val="0"/>
              <w:marBottom w:val="0"/>
              <w:divBdr>
                <w:top w:val="none" w:sz="0" w:space="0" w:color="auto"/>
                <w:left w:val="none" w:sz="0" w:space="0" w:color="auto"/>
                <w:bottom w:val="none" w:sz="0" w:space="0" w:color="auto"/>
                <w:right w:val="none" w:sz="0" w:space="0" w:color="auto"/>
              </w:divBdr>
              <w:divsChild>
                <w:div w:id="2085643052">
                  <w:marLeft w:val="0"/>
                  <w:marRight w:val="0"/>
                  <w:marTop w:val="0"/>
                  <w:marBottom w:val="0"/>
                  <w:divBdr>
                    <w:top w:val="none" w:sz="0" w:space="0" w:color="auto"/>
                    <w:left w:val="none" w:sz="0" w:space="0" w:color="auto"/>
                    <w:bottom w:val="none" w:sz="0" w:space="0" w:color="auto"/>
                    <w:right w:val="none" w:sz="0" w:space="0" w:color="auto"/>
                  </w:divBdr>
                </w:div>
              </w:divsChild>
            </w:div>
            <w:div w:id="1832745858">
              <w:marLeft w:val="0"/>
              <w:marRight w:val="0"/>
              <w:marTop w:val="0"/>
              <w:marBottom w:val="0"/>
              <w:divBdr>
                <w:top w:val="none" w:sz="0" w:space="0" w:color="auto"/>
                <w:left w:val="none" w:sz="0" w:space="0" w:color="auto"/>
                <w:bottom w:val="none" w:sz="0" w:space="0" w:color="auto"/>
                <w:right w:val="none" w:sz="0" w:space="0" w:color="auto"/>
              </w:divBdr>
              <w:divsChild>
                <w:div w:id="15338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525">
          <w:marLeft w:val="0"/>
          <w:marRight w:val="0"/>
          <w:marTop w:val="30"/>
          <w:marBottom w:val="30"/>
          <w:divBdr>
            <w:top w:val="none" w:sz="0" w:space="0" w:color="auto"/>
            <w:left w:val="none" w:sz="0" w:space="0" w:color="auto"/>
            <w:bottom w:val="none" w:sz="0" w:space="0" w:color="auto"/>
            <w:right w:val="none" w:sz="0" w:space="0" w:color="auto"/>
          </w:divBdr>
          <w:divsChild>
            <w:div w:id="2102603637">
              <w:marLeft w:val="0"/>
              <w:marRight w:val="0"/>
              <w:marTop w:val="0"/>
              <w:marBottom w:val="0"/>
              <w:divBdr>
                <w:top w:val="none" w:sz="0" w:space="0" w:color="auto"/>
                <w:left w:val="none" w:sz="0" w:space="0" w:color="auto"/>
                <w:bottom w:val="none" w:sz="0" w:space="0" w:color="auto"/>
                <w:right w:val="none" w:sz="0" w:space="0" w:color="auto"/>
              </w:divBdr>
              <w:divsChild>
                <w:div w:id="340468458">
                  <w:marLeft w:val="0"/>
                  <w:marRight w:val="0"/>
                  <w:marTop w:val="0"/>
                  <w:marBottom w:val="0"/>
                  <w:divBdr>
                    <w:top w:val="none" w:sz="0" w:space="0" w:color="auto"/>
                    <w:left w:val="none" w:sz="0" w:space="0" w:color="auto"/>
                    <w:bottom w:val="none" w:sz="0" w:space="0" w:color="auto"/>
                    <w:right w:val="none" w:sz="0" w:space="0" w:color="auto"/>
                  </w:divBdr>
                </w:div>
              </w:divsChild>
            </w:div>
            <w:div w:id="369451099">
              <w:marLeft w:val="0"/>
              <w:marRight w:val="0"/>
              <w:marTop w:val="0"/>
              <w:marBottom w:val="0"/>
              <w:divBdr>
                <w:top w:val="none" w:sz="0" w:space="0" w:color="auto"/>
                <w:left w:val="none" w:sz="0" w:space="0" w:color="auto"/>
                <w:bottom w:val="none" w:sz="0" w:space="0" w:color="auto"/>
                <w:right w:val="none" w:sz="0" w:space="0" w:color="auto"/>
              </w:divBdr>
              <w:divsChild>
                <w:div w:id="7688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1305">
          <w:marLeft w:val="0"/>
          <w:marRight w:val="0"/>
          <w:marTop w:val="30"/>
          <w:marBottom w:val="30"/>
          <w:divBdr>
            <w:top w:val="none" w:sz="0" w:space="0" w:color="auto"/>
            <w:left w:val="none" w:sz="0" w:space="0" w:color="auto"/>
            <w:bottom w:val="none" w:sz="0" w:space="0" w:color="auto"/>
            <w:right w:val="none" w:sz="0" w:space="0" w:color="auto"/>
          </w:divBdr>
          <w:divsChild>
            <w:div w:id="2095585648">
              <w:marLeft w:val="0"/>
              <w:marRight w:val="0"/>
              <w:marTop w:val="0"/>
              <w:marBottom w:val="0"/>
              <w:divBdr>
                <w:top w:val="none" w:sz="0" w:space="0" w:color="auto"/>
                <w:left w:val="none" w:sz="0" w:space="0" w:color="auto"/>
                <w:bottom w:val="none" w:sz="0" w:space="0" w:color="auto"/>
                <w:right w:val="none" w:sz="0" w:space="0" w:color="auto"/>
              </w:divBdr>
              <w:divsChild>
                <w:div w:id="1586184390">
                  <w:marLeft w:val="0"/>
                  <w:marRight w:val="0"/>
                  <w:marTop w:val="0"/>
                  <w:marBottom w:val="0"/>
                  <w:divBdr>
                    <w:top w:val="none" w:sz="0" w:space="0" w:color="auto"/>
                    <w:left w:val="none" w:sz="0" w:space="0" w:color="auto"/>
                    <w:bottom w:val="none" w:sz="0" w:space="0" w:color="auto"/>
                    <w:right w:val="none" w:sz="0" w:space="0" w:color="auto"/>
                  </w:divBdr>
                </w:div>
              </w:divsChild>
            </w:div>
            <w:div w:id="700977373">
              <w:marLeft w:val="0"/>
              <w:marRight w:val="0"/>
              <w:marTop w:val="0"/>
              <w:marBottom w:val="0"/>
              <w:divBdr>
                <w:top w:val="none" w:sz="0" w:space="0" w:color="auto"/>
                <w:left w:val="none" w:sz="0" w:space="0" w:color="auto"/>
                <w:bottom w:val="none" w:sz="0" w:space="0" w:color="auto"/>
                <w:right w:val="none" w:sz="0" w:space="0" w:color="auto"/>
              </w:divBdr>
              <w:divsChild>
                <w:div w:id="17073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70">
          <w:marLeft w:val="0"/>
          <w:marRight w:val="0"/>
          <w:marTop w:val="30"/>
          <w:marBottom w:val="30"/>
          <w:divBdr>
            <w:top w:val="none" w:sz="0" w:space="0" w:color="auto"/>
            <w:left w:val="none" w:sz="0" w:space="0" w:color="auto"/>
            <w:bottom w:val="none" w:sz="0" w:space="0" w:color="auto"/>
            <w:right w:val="none" w:sz="0" w:space="0" w:color="auto"/>
          </w:divBdr>
          <w:divsChild>
            <w:div w:id="218589657">
              <w:marLeft w:val="0"/>
              <w:marRight w:val="0"/>
              <w:marTop w:val="0"/>
              <w:marBottom w:val="0"/>
              <w:divBdr>
                <w:top w:val="none" w:sz="0" w:space="0" w:color="auto"/>
                <w:left w:val="none" w:sz="0" w:space="0" w:color="auto"/>
                <w:bottom w:val="none" w:sz="0" w:space="0" w:color="auto"/>
                <w:right w:val="none" w:sz="0" w:space="0" w:color="auto"/>
              </w:divBdr>
              <w:divsChild>
                <w:div w:id="1598051454">
                  <w:marLeft w:val="0"/>
                  <w:marRight w:val="0"/>
                  <w:marTop w:val="0"/>
                  <w:marBottom w:val="0"/>
                  <w:divBdr>
                    <w:top w:val="none" w:sz="0" w:space="0" w:color="auto"/>
                    <w:left w:val="none" w:sz="0" w:space="0" w:color="auto"/>
                    <w:bottom w:val="none" w:sz="0" w:space="0" w:color="auto"/>
                    <w:right w:val="none" w:sz="0" w:space="0" w:color="auto"/>
                  </w:divBdr>
                </w:div>
              </w:divsChild>
            </w:div>
            <w:div w:id="2041739563">
              <w:marLeft w:val="0"/>
              <w:marRight w:val="0"/>
              <w:marTop w:val="0"/>
              <w:marBottom w:val="0"/>
              <w:divBdr>
                <w:top w:val="none" w:sz="0" w:space="0" w:color="auto"/>
                <w:left w:val="none" w:sz="0" w:space="0" w:color="auto"/>
                <w:bottom w:val="none" w:sz="0" w:space="0" w:color="auto"/>
                <w:right w:val="none" w:sz="0" w:space="0" w:color="auto"/>
              </w:divBdr>
              <w:divsChild>
                <w:div w:id="2017879193">
                  <w:marLeft w:val="0"/>
                  <w:marRight w:val="0"/>
                  <w:marTop w:val="0"/>
                  <w:marBottom w:val="0"/>
                  <w:divBdr>
                    <w:top w:val="none" w:sz="0" w:space="0" w:color="auto"/>
                    <w:left w:val="none" w:sz="0" w:space="0" w:color="auto"/>
                    <w:bottom w:val="none" w:sz="0" w:space="0" w:color="auto"/>
                    <w:right w:val="none" w:sz="0" w:space="0" w:color="auto"/>
                  </w:divBdr>
                </w:div>
              </w:divsChild>
            </w:div>
            <w:div w:id="2009480465">
              <w:marLeft w:val="0"/>
              <w:marRight w:val="0"/>
              <w:marTop w:val="0"/>
              <w:marBottom w:val="0"/>
              <w:divBdr>
                <w:top w:val="none" w:sz="0" w:space="0" w:color="auto"/>
                <w:left w:val="none" w:sz="0" w:space="0" w:color="auto"/>
                <w:bottom w:val="none" w:sz="0" w:space="0" w:color="auto"/>
                <w:right w:val="none" w:sz="0" w:space="0" w:color="auto"/>
              </w:divBdr>
              <w:divsChild>
                <w:div w:id="341979369">
                  <w:marLeft w:val="0"/>
                  <w:marRight w:val="0"/>
                  <w:marTop w:val="0"/>
                  <w:marBottom w:val="0"/>
                  <w:divBdr>
                    <w:top w:val="none" w:sz="0" w:space="0" w:color="auto"/>
                    <w:left w:val="none" w:sz="0" w:space="0" w:color="auto"/>
                    <w:bottom w:val="none" w:sz="0" w:space="0" w:color="auto"/>
                    <w:right w:val="none" w:sz="0" w:space="0" w:color="auto"/>
                  </w:divBdr>
                </w:div>
              </w:divsChild>
            </w:div>
            <w:div w:id="2095742942">
              <w:marLeft w:val="0"/>
              <w:marRight w:val="0"/>
              <w:marTop w:val="0"/>
              <w:marBottom w:val="0"/>
              <w:divBdr>
                <w:top w:val="none" w:sz="0" w:space="0" w:color="auto"/>
                <w:left w:val="none" w:sz="0" w:space="0" w:color="auto"/>
                <w:bottom w:val="none" w:sz="0" w:space="0" w:color="auto"/>
                <w:right w:val="none" w:sz="0" w:space="0" w:color="auto"/>
              </w:divBdr>
              <w:divsChild>
                <w:div w:id="858665260">
                  <w:marLeft w:val="0"/>
                  <w:marRight w:val="0"/>
                  <w:marTop w:val="0"/>
                  <w:marBottom w:val="0"/>
                  <w:divBdr>
                    <w:top w:val="none" w:sz="0" w:space="0" w:color="auto"/>
                    <w:left w:val="none" w:sz="0" w:space="0" w:color="auto"/>
                    <w:bottom w:val="none" w:sz="0" w:space="0" w:color="auto"/>
                    <w:right w:val="none" w:sz="0" w:space="0" w:color="auto"/>
                  </w:divBdr>
                </w:div>
              </w:divsChild>
            </w:div>
            <w:div w:id="1276864860">
              <w:marLeft w:val="0"/>
              <w:marRight w:val="0"/>
              <w:marTop w:val="0"/>
              <w:marBottom w:val="0"/>
              <w:divBdr>
                <w:top w:val="none" w:sz="0" w:space="0" w:color="auto"/>
                <w:left w:val="none" w:sz="0" w:space="0" w:color="auto"/>
                <w:bottom w:val="none" w:sz="0" w:space="0" w:color="auto"/>
                <w:right w:val="none" w:sz="0" w:space="0" w:color="auto"/>
              </w:divBdr>
              <w:divsChild>
                <w:div w:id="255948019">
                  <w:marLeft w:val="0"/>
                  <w:marRight w:val="0"/>
                  <w:marTop w:val="0"/>
                  <w:marBottom w:val="0"/>
                  <w:divBdr>
                    <w:top w:val="none" w:sz="0" w:space="0" w:color="auto"/>
                    <w:left w:val="none" w:sz="0" w:space="0" w:color="auto"/>
                    <w:bottom w:val="none" w:sz="0" w:space="0" w:color="auto"/>
                    <w:right w:val="none" w:sz="0" w:space="0" w:color="auto"/>
                  </w:divBdr>
                </w:div>
              </w:divsChild>
            </w:div>
            <w:div w:id="1350061251">
              <w:marLeft w:val="0"/>
              <w:marRight w:val="0"/>
              <w:marTop w:val="0"/>
              <w:marBottom w:val="0"/>
              <w:divBdr>
                <w:top w:val="none" w:sz="0" w:space="0" w:color="auto"/>
                <w:left w:val="none" w:sz="0" w:space="0" w:color="auto"/>
                <w:bottom w:val="none" w:sz="0" w:space="0" w:color="auto"/>
                <w:right w:val="none" w:sz="0" w:space="0" w:color="auto"/>
              </w:divBdr>
              <w:divsChild>
                <w:div w:id="139468274">
                  <w:marLeft w:val="0"/>
                  <w:marRight w:val="0"/>
                  <w:marTop w:val="0"/>
                  <w:marBottom w:val="0"/>
                  <w:divBdr>
                    <w:top w:val="none" w:sz="0" w:space="0" w:color="auto"/>
                    <w:left w:val="none" w:sz="0" w:space="0" w:color="auto"/>
                    <w:bottom w:val="none" w:sz="0" w:space="0" w:color="auto"/>
                    <w:right w:val="none" w:sz="0" w:space="0" w:color="auto"/>
                  </w:divBdr>
                </w:div>
              </w:divsChild>
            </w:div>
            <w:div w:id="1513034037">
              <w:marLeft w:val="0"/>
              <w:marRight w:val="0"/>
              <w:marTop w:val="0"/>
              <w:marBottom w:val="0"/>
              <w:divBdr>
                <w:top w:val="none" w:sz="0" w:space="0" w:color="auto"/>
                <w:left w:val="none" w:sz="0" w:space="0" w:color="auto"/>
                <w:bottom w:val="none" w:sz="0" w:space="0" w:color="auto"/>
                <w:right w:val="none" w:sz="0" w:space="0" w:color="auto"/>
              </w:divBdr>
              <w:divsChild>
                <w:div w:id="1963881269">
                  <w:marLeft w:val="0"/>
                  <w:marRight w:val="0"/>
                  <w:marTop w:val="0"/>
                  <w:marBottom w:val="0"/>
                  <w:divBdr>
                    <w:top w:val="none" w:sz="0" w:space="0" w:color="auto"/>
                    <w:left w:val="none" w:sz="0" w:space="0" w:color="auto"/>
                    <w:bottom w:val="none" w:sz="0" w:space="0" w:color="auto"/>
                    <w:right w:val="none" w:sz="0" w:space="0" w:color="auto"/>
                  </w:divBdr>
                </w:div>
              </w:divsChild>
            </w:div>
            <w:div w:id="1268856602">
              <w:marLeft w:val="0"/>
              <w:marRight w:val="0"/>
              <w:marTop w:val="0"/>
              <w:marBottom w:val="0"/>
              <w:divBdr>
                <w:top w:val="none" w:sz="0" w:space="0" w:color="auto"/>
                <w:left w:val="none" w:sz="0" w:space="0" w:color="auto"/>
                <w:bottom w:val="none" w:sz="0" w:space="0" w:color="auto"/>
                <w:right w:val="none" w:sz="0" w:space="0" w:color="auto"/>
              </w:divBdr>
              <w:divsChild>
                <w:div w:id="240911402">
                  <w:marLeft w:val="0"/>
                  <w:marRight w:val="0"/>
                  <w:marTop w:val="0"/>
                  <w:marBottom w:val="0"/>
                  <w:divBdr>
                    <w:top w:val="none" w:sz="0" w:space="0" w:color="auto"/>
                    <w:left w:val="none" w:sz="0" w:space="0" w:color="auto"/>
                    <w:bottom w:val="none" w:sz="0" w:space="0" w:color="auto"/>
                    <w:right w:val="none" w:sz="0" w:space="0" w:color="auto"/>
                  </w:divBdr>
                </w:div>
              </w:divsChild>
            </w:div>
            <w:div w:id="52970917">
              <w:marLeft w:val="0"/>
              <w:marRight w:val="0"/>
              <w:marTop w:val="0"/>
              <w:marBottom w:val="0"/>
              <w:divBdr>
                <w:top w:val="none" w:sz="0" w:space="0" w:color="auto"/>
                <w:left w:val="none" w:sz="0" w:space="0" w:color="auto"/>
                <w:bottom w:val="none" w:sz="0" w:space="0" w:color="auto"/>
                <w:right w:val="none" w:sz="0" w:space="0" w:color="auto"/>
              </w:divBdr>
              <w:divsChild>
                <w:div w:id="119765054">
                  <w:marLeft w:val="0"/>
                  <w:marRight w:val="0"/>
                  <w:marTop w:val="0"/>
                  <w:marBottom w:val="0"/>
                  <w:divBdr>
                    <w:top w:val="none" w:sz="0" w:space="0" w:color="auto"/>
                    <w:left w:val="none" w:sz="0" w:space="0" w:color="auto"/>
                    <w:bottom w:val="none" w:sz="0" w:space="0" w:color="auto"/>
                    <w:right w:val="none" w:sz="0" w:space="0" w:color="auto"/>
                  </w:divBdr>
                </w:div>
              </w:divsChild>
            </w:div>
            <w:div w:id="1580286713">
              <w:marLeft w:val="0"/>
              <w:marRight w:val="0"/>
              <w:marTop w:val="0"/>
              <w:marBottom w:val="0"/>
              <w:divBdr>
                <w:top w:val="none" w:sz="0" w:space="0" w:color="auto"/>
                <w:left w:val="none" w:sz="0" w:space="0" w:color="auto"/>
                <w:bottom w:val="none" w:sz="0" w:space="0" w:color="auto"/>
                <w:right w:val="none" w:sz="0" w:space="0" w:color="auto"/>
              </w:divBdr>
              <w:divsChild>
                <w:div w:id="2064980693">
                  <w:marLeft w:val="0"/>
                  <w:marRight w:val="0"/>
                  <w:marTop w:val="0"/>
                  <w:marBottom w:val="0"/>
                  <w:divBdr>
                    <w:top w:val="none" w:sz="0" w:space="0" w:color="auto"/>
                    <w:left w:val="none" w:sz="0" w:space="0" w:color="auto"/>
                    <w:bottom w:val="none" w:sz="0" w:space="0" w:color="auto"/>
                    <w:right w:val="none" w:sz="0" w:space="0" w:color="auto"/>
                  </w:divBdr>
                </w:div>
              </w:divsChild>
            </w:div>
            <w:div w:id="1122727767">
              <w:marLeft w:val="0"/>
              <w:marRight w:val="0"/>
              <w:marTop w:val="0"/>
              <w:marBottom w:val="0"/>
              <w:divBdr>
                <w:top w:val="none" w:sz="0" w:space="0" w:color="auto"/>
                <w:left w:val="none" w:sz="0" w:space="0" w:color="auto"/>
                <w:bottom w:val="none" w:sz="0" w:space="0" w:color="auto"/>
                <w:right w:val="none" w:sz="0" w:space="0" w:color="auto"/>
              </w:divBdr>
              <w:divsChild>
                <w:div w:id="1528173748">
                  <w:marLeft w:val="0"/>
                  <w:marRight w:val="0"/>
                  <w:marTop w:val="0"/>
                  <w:marBottom w:val="0"/>
                  <w:divBdr>
                    <w:top w:val="none" w:sz="0" w:space="0" w:color="auto"/>
                    <w:left w:val="none" w:sz="0" w:space="0" w:color="auto"/>
                    <w:bottom w:val="none" w:sz="0" w:space="0" w:color="auto"/>
                    <w:right w:val="none" w:sz="0" w:space="0" w:color="auto"/>
                  </w:divBdr>
                </w:div>
              </w:divsChild>
            </w:div>
            <w:div w:id="955063213">
              <w:marLeft w:val="0"/>
              <w:marRight w:val="0"/>
              <w:marTop w:val="0"/>
              <w:marBottom w:val="0"/>
              <w:divBdr>
                <w:top w:val="none" w:sz="0" w:space="0" w:color="auto"/>
                <w:left w:val="none" w:sz="0" w:space="0" w:color="auto"/>
                <w:bottom w:val="none" w:sz="0" w:space="0" w:color="auto"/>
                <w:right w:val="none" w:sz="0" w:space="0" w:color="auto"/>
              </w:divBdr>
              <w:divsChild>
                <w:div w:id="94600686">
                  <w:marLeft w:val="0"/>
                  <w:marRight w:val="0"/>
                  <w:marTop w:val="0"/>
                  <w:marBottom w:val="0"/>
                  <w:divBdr>
                    <w:top w:val="none" w:sz="0" w:space="0" w:color="auto"/>
                    <w:left w:val="none" w:sz="0" w:space="0" w:color="auto"/>
                    <w:bottom w:val="none" w:sz="0" w:space="0" w:color="auto"/>
                    <w:right w:val="none" w:sz="0" w:space="0" w:color="auto"/>
                  </w:divBdr>
                </w:div>
              </w:divsChild>
            </w:div>
            <w:div w:id="2105766215">
              <w:marLeft w:val="0"/>
              <w:marRight w:val="0"/>
              <w:marTop w:val="0"/>
              <w:marBottom w:val="0"/>
              <w:divBdr>
                <w:top w:val="none" w:sz="0" w:space="0" w:color="auto"/>
                <w:left w:val="none" w:sz="0" w:space="0" w:color="auto"/>
                <w:bottom w:val="none" w:sz="0" w:space="0" w:color="auto"/>
                <w:right w:val="none" w:sz="0" w:space="0" w:color="auto"/>
              </w:divBdr>
              <w:divsChild>
                <w:div w:id="1516769234">
                  <w:marLeft w:val="0"/>
                  <w:marRight w:val="0"/>
                  <w:marTop w:val="0"/>
                  <w:marBottom w:val="0"/>
                  <w:divBdr>
                    <w:top w:val="none" w:sz="0" w:space="0" w:color="auto"/>
                    <w:left w:val="none" w:sz="0" w:space="0" w:color="auto"/>
                    <w:bottom w:val="none" w:sz="0" w:space="0" w:color="auto"/>
                    <w:right w:val="none" w:sz="0" w:space="0" w:color="auto"/>
                  </w:divBdr>
                </w:div>
              </w:divsChild>
            </w:div>
            <w:div w:id="1457484254">
              <w:marLeft w:val="0"/>
              <w:marRight w:val="0"/>
              <w:marTop w:val="0"/>
              <w:marBottom w:val="0"/>
              <w:divBdr>
                <w:top w:val="none" w:sz="0" w:space="0" w:color="auto"/>
                <w:left w:val="none" w:sz="0" w:space="0" w:color="auto"/>
                <w:bottom w:val="none" w:sz="0" w:space="0" w:color="auto"/>
                <w:right w:val="none" w:sz="0" w:space="0" w:color="auto"/>
              </w:divBdr>
              <w:divsChild>
                <w:div w:id="523519864">
                  <w:marLeft w:val="0"/>
                  <w:marRight w:val="0"/>
                  <w:marTop w:val="0"/>
                  <w:marBottom w:val="0"/>
                  <w:divBdr>
                    <w:top w:val="none" w:sz="0" w:space="0" w:color="auto"/>
                    <w:left w:val="none" w:sz="0" w:space="0" w:color="auto"/>
                    <w:bottom w:val="none" w:sz="0" w:space="0" w:color="auto"/>
                    <w:right w:val="none" w:sz="0" w:space="0" w:color="auto"/>
                  </w:divBdr>
                </w:div>
              </w:divsChild>
            </w:div>
            <w:div w:id="1337027978">
              <w:marLeft w:val="0"/>
              <w:marRight w:val="0"/>
              <w:marTop w:val="0"/>
              <w:marBottom w:val="0"/>
              <w:divBdr>
                <w:top w:val="none" w:sz="0" w:space="0" w:color="auto"/>
                <w:left w:val="none" w:sz="0" w:space="0" w:color="auto"/>
                <w:bottom w:val="none" w:sz="0" w:space="0" w:color="auto"/>
                <w:right w:val="none" w:sz="0" w:space="0" w:color="auto"/>
              </w:divBdr>
              <w:divsChild>
                <w:div w:id="1966545810">
                  <w:marLeft w:val="0"/>
                  <w:marRight w:val="0"/>
                  <w:marTop w:val="0"/>
                  <w:marBottom w:val="0"/>
                  <w:divBdr>
                    <w:top w:val="none" w:sz="0" w:space="0" w:color="auto"/>
                    <w:left w:val="none" w:sz="0" w:space="0" w:color="auto"/>
                    <w:bottom w:val="none" w:sz="0" w:space="0" w:color="auto"/>
                    <w:right w:val="none" w:sz="0" w:space="0" w:color="auto"/>
                  </w:divBdr>
                </w:div>
              </w:divsChild>
            </w:div>
            <w:div w:id="1781293434">
              <w:marLeft w:val="0"/>
              <w:marRight w:val="0"/>
              <w:marTop w:val="0"/>
              <w:marBottom w:val="0"/>
              <w:divBdr>
                <w:top w:val="none" w:sz="0" w:space="0" w:color="auto"/>
                <w:left w:val="none" w:sz="0" w:space="0" w:color="auto"/>
                <w:bottom w:val="none" w:sz="0" w:space="0" w:color="auto"/>
                <w:right w:val="none" w:sz="0" w:space="0" w:color="auto"/>
              </w:divBdr>
              <w:divsChild>
                <w:div w:id="2050569346">
                  <w:marLeft w:val="0"/>
                  <w:marRight w:val="0"/>
                  <w:marTop w:val="0"/>
                  <w:marBottom w:val="0"/>
                  <w:divBdr>
                    <w:top w:val="none" w:sz="0" w:space="0" w:color="auto"/>
                    <w:left w:val="none" w:sz="0" w:space="0" w:color="auto"/>
                    <w:bottom w:val="none" w:sz="0" w:space="0" w:color="auto"/>
                    <w:right w:val="none" w:sz="0" w:space="0" w:color="auto"/>
                  </w:divBdr>
                </w:div>
              </w:divsChild>
            </w:div>
            <w:div w:id="777725033">
              <w:marLeft w:val="0"/>
              <w:marRight w:val="0"/>
              <w:marTop w:val="0"/>
              <w:marBottom w:val="0"/>
              <w:divBdr>
                <w:top w:val="none" w:sz="0" w:space="0" w:color="auto"/>
                <w:left w:val="none" w:sz="0" w:space="0" w:color="auto"/>
                <w:bottom w:val="none" w:sz="0" w:space="0" w:color="auto"/>
                <w:right w:val="none" w:sz="0" w:space="0" w:color="auto"/>
              </w:divBdr>
              <w:divsChild>
                <w:div w:id="473644091">
                  <w:marLeft w:val="0"/>
                  <w:marRight w:val="0"/>
                  <w:marTop w:val="0"/>
                  <w:marBottom w:val="0"/>
                  <w:divBdr>
                    <w:top w:val="none" w:sz="0" w:space="0" w:color="auto"/>
                    <w:left w:val="none" w:sz="0" w:space="0" w:color="auto"/>
                    <w:bottom w:val="none" w:sz="0" w:space="0" w:color="auto"/>
                    <w:right w:val="none" w:sz="0" w:space="0" w:color="auto"/>
                  </w:divBdr>
                </w:div>
              </w:divsChild>
            </w:div>
            <w:div w:id="1006328359">
              <w:marLeft w:val="0"/>
              <w:marRight w:val="0"/>
              <w:marTop w:val="0"/>
              <w:marBottom w:val="0"/>
              <w:divBdr>
                <w:top w:val="none" w:sz="0" w:space="0" w:color="auto"/>
                <w:left w:val="none" w:sz="0" w:space="0" w:color="auto"/>
                <w:bottom w:val="none" w:sz="0" w:space="0" w:color="auto"/>
                <w:right w:val="none" w:sz="0" w:space="0" w:color="auto"/>
              </w:divBdr>
              <w:divsChild>
                <w:div w:id="1581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350">
          <w:marLeft w:val="0"/>
          <w:marRight w:val="0"/>
          <w:marTop w:val="30"/>
          <w:marBottom w:val="30"/>
          <w:divBdr>
            <w:top w:val="none" w:sz="0" w:space="0" w:color="auto"/>
            <w:left w:val="none" w:sz="0" w:space="0" w:color="auto"/>
            <w:bottom w:val="none" w:sz="0" w:space="0" w:color="auto"/>
            <w:right w:val="none" w:sz="0" w:space="0" w:color="auto"/>
          </w:divBdr>
          <w:divsChild>
            <w:div w:id="725253988">
              <w:marLeft w:val="0"/>
              <w:marRight w:val="0"/>
              <w:marTop w:val="0"/>
              <w:marBottom w:val="0"/>
              <w:divBdr>
                <w:top w:val="none" w:sz="0" w:space="0" w:color="auto"/>
                <w:left w:val="none" w:sz="0" w:space="0" w:color="auto"/>
                <w:bottom w:val="none" w:sz="0" w:space="0" w:color="auto"/>
                <w:right w:val="none" w:sz="0" w:space="0" w:color="auto"/>
              </w:divBdr>
              <w:divsChild>
                <w:div w:id="2040351804">
                  <w:marLeft w:val="0"/>
                  <w:marRight w:val="0"/>
                  <w:marTop w:val="0"/>
                  <w:marBottom w:val="0"/>
                  <w:divBdr>
                    <w:top w:val="none" w:sz="0" w:space="0" w:color="auto"/>
                    <w:left w:val="none" w:sz="0" w:space="0" w:color="auto"/>
                    <w:bottom w:val="none" w:sz="0" w:space="0" w:color="auto"/>
                    <w:right w:val="none" w:sz="0" w:space="0" w:color="auto"/>
                  </w:divBdr>
                </w:div>
              </w:divsChild>
            </w:div>
            <w:div w:id="2118211318">
              <w:marLeft w:val="0"/>
              <w:marRight w:val="0"/>
              <w:marTop w:val="0"/>
              <w:marBottom w:val="0"/>
              <w:divBdr>
                <w:top w:val="none" w:sz="0" w:space="0" w:color="auto"/>
                <w:left w:val="none" w:sz="0" w:space="0" w:color="auto"/>
                <w:bottom w:val="none" w:sz="0" w:space="0" w:color="auto"/>
                <w:right w:val="none" w:sz="0" w:space="0" w:color="auto"/>
              </w:divBdr>
              <w:divsChild>
                <w:div w:id="1190100887">
                  <w:marLeft w:val="0"/>
                  <w:marRight w:val="0"/>
                  <w:marTop w:val="0"/>
                  <w:marBottom w:val="0"/>
                  <w:divBdr>
                    <w:top w:val="none" w:sz="0" w:space="0" w:color="auto"/>
                    <w:left w:val="none" w:sz="0" w:space="0" w:color="auto"/>
                    <w:bottom w:val="none" w:sz="0" w:space="0" w:color="auto"/>
                    <w:right w:val="none" w:sz="0" w:space="0" w:color="auto"/>
                  </w:divBdr>
                </w:div>
              </w:divsChild>
            </w:div>
            <w:div w:id="383411307">
              <w:marLeft w:val="0"/>
              <w:marRight w:val="0"/>
              <w:marTop w:val="0"/>
              <w:marBottom w:val="0"/>
              <w:divBdr>
                <w:top w:val="none" w:sz="0" w:space="0" w:color="auto"/>
                <w:left w:val="none" w:sz="0" w:space="0" w:color="auto"/>
                <w:bottom w:val="none" w:sz="0" w:space="0" w:color="auto"/>
                <w:right w:val="none" w:sz="0" w:space="0" w:color="auto"/>
              </w:divBdr>
              <w:divsChild>
                <w:div w:id="1133408848">
                  <w:marLeft w:val="0"/>
                  <w:marRight w:val="0"/>
                  <w:marTop w:val="0"/>
                  <w:marBottom w:val="0"/>
                  <w:divBdr>
                    <w:top w:val="none" w:sz="0" w:space="0" w:color="auto"/>
                    <w:left w:val="none" w:sz="0" w:space="0" w:color="auto"/>
                    <w:bottom w:val="none" w:sz="0" w:space="0" w:color="auto"/>
                    <w:right w:val="none" w:sz="0" w:space="0" w:color="auto"/>
                  </w:divBdr>
                </w:div>
              </w:divsChild>
            </w:div>
            <w:div w:id="122693798">
              <w:marLeft w:val="0"/>
              <w:marRight w:val="0"/>
              <w:marTop w:val="0"/>
              <w:marBottom w:val="0"/>
              <w:divBdr>
                <w:top w:val="none" w:sz="0" w:space="0" w:color="auto"/>
                <w:left w:val="none" w:sz="0" w:space="0" w:color="auto"/>
                <w:bottom w:val="none" w:sz="0" w:space="0" w:color="auto"/>
                <w:right w:val="none" w:sz="0" w:space="0" w:color="auto"/>
              </w:divBdr>
              <w:divsChild>
                <w:div w:id="254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997">
          <w:marLeft w:val="0"/>
          <w:marRight w:val="0"/>
          <w:marTop w:val="30"/>
          <w:marBottom w:val="30"/>
          <w:divBdr>
            <w:top w:val="none" w:sz="0" w:space="0" w:color="auto"/>
            <w:left w:val="none" w:sz="0" w:space="0" w:color="auto"/>
            <w:bottom w:val="none" w:sz="0" w:space="0" w:color="auto"/>
            <w:right w:val="none" w:sz="0" w:space="0" w:color="auto"/>
          </w:divBdr>
          <w:divsChild>
            <w:div w:id="1589196431">
              <w:marLeft w:val="0"/>
              <w:marRight w:val="0"/>
              <w:marTop w:val="0"/>
              <w:marBottom w:val="0"/>
              <w:divBdr>
                <w:top w:val="none" w:sz="0" w:space="0" w:color="auto"/>
                <w:left w:val="none" w:sz="0" w:space="0" w:color="auto"/>
                <w:bottom w:val="none" w:sz="0" w:space="0" w:color="auto"/>
                <w:right w:val="none" w:sz="0" w:space="0" w:color="auto"/>
              </w:divBdr>
              <w:divsChild>
                <w:div w:id="649401478">
                  <w:marLeft w:val="0"/>
                  <w:marRight w:val="0"/>
                  <w:marTop w:val="0"/>
                  <w:marBottom w:val="0"/>
                  <w:divBdr>
                    <w:top w:val="none" w:sz="0" w:space="0" w:color="auto"/>
                    <w:left w:val="none" w:sz="0" w:space="0" w:color="auto"/>
                    <w:bottom w:val="none" w:sz="0" w:space="0" w:color="auto"/>
                    <w:right w:val="none" w:sz="0" w:space="0" w:color="auto"/>
                  </w:divBdr>
                </w:div>
              </w:divsChild>
            </w:div>
            <w:div w:id="412706272">
              <w:marLeft w:val="0"/>
              <w:marRight w:val="0"/>
              <w:marTop w:val="0"/>
              <w:marBottom w:val="0"/>
              <w:divBdr>
                <w:top w:val="none" w:sz="0" w:space="0" w:color="auto"/>
                <w:left w:val="none" w:sz="0" w:space="0" w:color="auto"/>
                <w:bottom w:val="none" w:sz="0" w:space="0" w:color="auto"/>
                <w:right w:val="none" w:sz="0" w:space="0" w:color="auto"/>
              </w:divBdr>
              <w:divsChild>
                <w:div w:id="607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339">
          <w:marLeft w:val="0"/>
          <w:marRight w:val="0"/>
          <w:marTop w:val="30"/>
          <w:marBottom w:val="30"/>
          <w:divBdr>
            <w:top w:val="none" w:sz="0" w:space="0" w:color="auto"/>
            <w:left w:val="none" w:sz="0" w:space="0" w:color="auto"/>
            <w:bottom w:val="none" w:sz="0" w:space="0" w:color="auto"/>
            <w:right w:val="none" w:sz="0" w:space="0" w:color="auto"/>
          </w:divBdr>
          <w:divsChild>
            <w:div w:id="1840659834">
              <w:marLeft w:val="0"/>
              <w:marRight w:val="0"/>
              <w:marTop w:val="0"/>
              <w:marBottom w:val="0"/>
              <w:divBdr>
                <w:top w:val="none" w:sz="0" w:space="0" w:color="auto"/>
                <w:left w:val="none" w:sz="0" w:space="0" w:color="auto"/>
                <w:bottom w:val="none" w:sz="0" w:space="0" w:color="auto"/>
                <w:right w:val="none" w:sz="0" w:space="0" w:color="auto"/>
              </w:divBdr>
              <w:divsChild>
                <w:div w:id="1826122235">
                  <w:marLeft w:val="0"/>
                  <w:marRight w:val="0"/>
                  <w:marTop w:val="0"/>
                  <w:marBottom w:val="0"/>
                  <w:divBdr>
                    <w:top w:val="none" w:sz="0" w:space="0" w:color="auto"/>
                    <w:left w:val="none" w:sz="0" w:space="0" w:color="auto"/>
                    <w:bottom w:val="none" w:sz="0" w:space="0" w:color="auto"/>
                    <w:right w:val="none" w:sz="0" w:space="0" w:color="auto"/>
                  </w:divBdr>
                </w:div>
              </w:divsChild>
            </w:div>
            <w:div w:id="291323527">
              <w:marLeft w:val="0"/>
              <w:marRight w:val="0"/>
              <w:marTop w:val="0"/>
              <w:marBottom w:val="0"/>
              <w:divBdr>
                <w:top w:val="none" w:sz="0" w:space="0" w:color="auto"/>
                <w:left w:val="none" w:sz="0" w:space="0" w:color="auto"/>
                <w:bottom w:val="none" w:sz="0" w:space="0" w:color="auto"/>
                <w:right w:val="none" w:sz="0" w:space="0" w:color="auto"/>
              </w:divBdr>
              <w:divsChild>
                <w:div w:id="1538815165">
                  <w:marLeft w:val="0"/>
                  <w:marRight w:val="0"/>
                  <w:marTop w:val="0"/>
                  <w:marBottom w:val="0"/>
                  <w:divBdr>
                    <w:top w:val="none" w:sz="0" w:space="0" w:color="auto"/>
                    <w:left w:val="none" w:sz="0" w:space="0" w:color="auto"/>
                    <w:bottom w:val="none" w:sz="0" w:space="0" w:color="auto"/>
                    <w:right w:val="none" w:sz="0" w:space="0" w:color="auto"/>
                  </w:divBdr>
                </w:div>
              </w:divsChild>
            </w:div>
            <w:div w:id="418798527">
              <w:marLeft w:val="0"/>
              <w:marRight w:val="0"/>
              <w:marTop w:val="0"/>
              <w:marBottom w:val="0"/>
              <w:divBdr>
                <w:top w:val="none" w:sz="0" w:space="0" w:color="auto"/>
                <w:left w:val="none" w:sz="0" w:space="0" w:color="auto"/>
                <w:bottom w:val="none" w:sz="0" w:space="0" w:color="auto"/>
                <w:right w:val="none" w:sz="0" w:space="0" w:color="auto"/>
              </w:divBdr>
              <w:divsChild>
                <w:div w:id="1818955728">
                  <w:marLeft w:val="0"/>
                  <w:marRight w:val="0"/>
                  <w:marTop w:val="0"/>
                  <w:marBottom w:val="0"/>
                  <w:divBdr>
                    <w:top w:val="none" w:sz="0" w:space="0" w:color="auto"/>
                    <w:left w:val="none" w:sz="0" w:space="0" w:color="auto"/>
                    <w:bottom w:val="none" w:sz="0" w:space="0" w:color="auto"/>
                    <w:right w:val="none" w:sz="0" w:space="0" w:color="auto"/>
                  </w:divBdr>
                </w:div>
              </w:divsChild>
            </w:div>
            <w:div w:id="1040277580">
              <w:marLeft w:val="0"/>
              <w:marRight w:val="0"/>
              <w:marTop w:val="0"/>
              <w:marBottom w:val="0"/>
              <w:divBdr>
                <w:top w:val="none" w:sz="0" w:space="0" w:color="auto"/>
                <w:left w:val="none" w:sz="0" w:space="0" w:color="auto"/>
                <w:bottom w:val="none" w:sz="0" w:space="0" w:color="auto"/>
                <w:right w:val="none" w:sz="0" w:space="0" w:color="auto"/>
              </w:divBdr>
              <w:divsChild>
                <w:div w:id="544101503">
                  <w:marLeft w:val="0"/>
                  <w:marRight w:val="0"/>
                  <w:marTop w:val="0"/>
                  <w:marBottom w:val="0"/>
                  <w:divBdr>
                    <w:top w:val="none" w:sz="0" w:space="0" w:color="auto"/>
                    <w:left w:val="none" w:sz="0" w:space="0" w:color="auto"/>
                    <w:bottom w:val="none" w:sz="0" w:space="0" w:color="auto"/>
                    <w:right w:val="none" w:sz="0" w:space="0" w:color="auto"/>
                  </w:divBdr>
                </w:div>
              </w:divsChild>
            </w:div>
            <w:div w:id="1113475418">
              <w:marLeft w:val="0"/>
              <w:marRight w:val="0"/>
              <w:marTop w:val="0"/>
              <w:marBottom w:val="0"/>
              <w:divBdr>
                <w:top w:val="none" w:sz="0" w:space="0" w:color="auto"/>
                <w:left w:val="none" w:sz="0" w:space="0" w:color="auto"/>
                <w:bottom w:val="none" w:sz="0" w:space="0" w:color="auto"/>
                <w:right w:val="none" w:sz="0" w:space="0" w:color="auto"/>
              </w:divBdr>
              <w:divsChild>
                <w:div w:id="1558904994">
                  <w:marLeft w:val="0"/>
                  <w:marRight w:val="0"/>
                  <w:marTop w:val="0"/>
                  <w:marBottom w:val="0"/>
                  <w:divBdr>
                    <w:top w:val="none" w:sz="0" w:space="0" w:color="auto"/>
                    <w:left w:val="none" w:sz="0" w:space="0" w:color="auto"/>
                    <w:bottom w:val="none" w:sz="0" w:space="0" w:color="auto"/>
                    <w:right w:val="none" w:sz="0" w:space="0" w:color="auto"/>
                  </w:divBdr>
                </w:div>
              </w:divsChild>
            </w:div>
            <w:div w:id="1045063752">
              <w:marLeft w:val="0"/>
              <w:marRight w:val="0"/>
              <w:marTop w:val="0"/>
              <w:marBottom w:val="0"/>
              <w:divBdr>
                <w:top w:val="none" w:sz="0" w:space="0" w:color="auto"/>
                <w:left w:val="none" w:sz="0" w:space="0" w:color="auto"/>
                <w:bottom w:val="none" w:sz="0" w:space="0" w:color="auto"/>
                <w:right w:val="none" w:sz="0" w:space="0" w:color="auto"/>
              </w:divBdr>
              <w:divsChild>
                <w:div w:id="299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969">
          <w:marLeft w:val="0"/>
          <w:marRight w:val="0"/>
          <w:marTop w:val="30"/>
          <w:marBottom w:val="30"/>
          <w:divBdr>
            <w:top w:val="none" w:sz="0" w:space="0" w:color="auto"/>
            <w:left w:val="none" w:sz="0" w:space="0" w:color="auto"/>
            <w:bottom w:val="none" w:sz="0" w:space="0" w:color="auto"/>
            <w:right w:val="none" w:sz="0" w:space="0" w:color="auto"/>
          </w:divBdr>
          <w:divsChild>
            <w:div w:id="1402752301">
              <w:marLeft w:val="0"/>
              <w:marRight w:val="0"/>
              <w:marTop w:val="0"/>
              <w:marBottom w:val="0"/>
              <w:divBdr>
                <w:top w:val="none" w:sz="0" w:space="0" w:color="auto"/>
                <w:left w:val="none" w:sz="0" w:space="0" w:color="auto"/>
                <w:bottom w:val="none" w:sz="0" w:space="0" w:color="auto"/>
                <w:right w:val="none" w:sz="0" w:space="0" w:color="auto"/>
              </w:divBdr>
              <w:divsChild>
                <w:div w:id="1990163590">
                  <w:marLeft w:val="0"/>
                  <w:marRight w:val="0"/>
                  <w:marTop w:val="0"/>
                  <w:marBottom w:val="0"/>
                  <w:divBdr>
                    <w:top w:val="none" w:sz="0" w:space="0" w:color="auto"/>
                    <w:left w:val="none" w:sz="0" w:space="0" w:color="auto"/>
                    <w:bottom w:val="none" w:sz="0" w:space="0" w:color="auto"/>
                    <w:right w:val="none" w:sz="0" w:space="0" w:color="auto"/>
                  </w:divBdr>
                </w:div>
              </w:divsChild>
            </w:div>
            <w:div w:id="323317890">
              <w:marLeft w:val="0"/>
              <w:marRight w:val="0"/>
              <w:marTop w:val="0"/>
              <w:marBottom w:val="0"/>
              <w:divBdr>
                <w:top w:val="none" w:sz="0" w:space="0" w:color="auto"/>
                <w:left w:val="none" w:sz="0" w:space="0" w:color="auto"/>
                <w:bottom w:val="none" w:sz="0" w:space="0" w:color="auto"/>
                <w:right w:val="none" w:sz="0" w:space="0" w:color="auto"/>
              </w:divBdr>
              <w:divsChild>
                <w:div w:id="1185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1727">
          <w:marLeft w:val="0"/>
          <w:marRight w:val="0"/>
          <w:marTop w:val="30"/>
          <w:marBottom w:val="30"/>
          <w:divBdr>
            <w:top w:val="none" w:sz="0" w:space="0" w:color="auto"/>
            <w:left w:val="none" w:sz="0" w:space="0" w:color="auto"/>
            <w:bottom w:val="none" w:sz="0" w:space="0" w:color="auto"/>
            <w:right w:val="none" w:sz="0" w:space="0" w:color="auto"/>
          </w:divBdr>
          <w:divsChild>
            <w:div w:id="1449005034">
              <w:marLeft w:val="0"/>
              <w:marRight w:val="0"/>
              <w:marTop w:val="0"/>
              <w:marBottom w:val="0"/>
              <w:divBdr>
                <w:top w:val="none" w:sz="0" w:space="0" w:color="auto"/>
                <w:left w:val="none" w:sz="0" w:space="0" w:color="auto"/>
                <w:bottom w:val="none" w:sz="0" w:space="0" w:color="auto"/>
                <w:right w:val="none" w:sz="0" w:space="0" w:color="auto"/>
              </w:divBdr>
              <w:divsChild>
                <w:div w:id="1066948783">
                  <w:marLeft w:val="0"/>
                  <w:marRight w:val="0"/>
                  <w:marTop w:val="0"/>
                  <w:marBottom w:val="0"/>
                  <w:divBdr>
                    <w:top w:val="none" w:sz="0" w:space="0" w:color="auto"/>
                    <w:left w:val="none" w:sz="0" w:space="0" w:color="auto"/>
                    <w:bottom w:val="none" w:sz="0" w:space="0" w:color="auto"/>
                    <w:right w:val="none" w:sz="0" w:space="0" w:color="auto"/>
                  </w:divBdr>
                </w:div>
              </w:divsChild>
            </w:div>
            <w:div w:id="1975327812">
              <w:marLeft w:val="0"/>
              <w:marRight w:val="0"/>
              <w:marTop w:val="0"/>
              <w:marBottom w:val="0"/>
              <w:divBdr>
                <w:top w:val="none" w:sz="0" w:space="0" w:color="auto"/>
                <w:left w:val="none" w:sz="0" w:space="0" w:color="auto"/>
                <w:bottom w:val="none" w:sz="0" w:space="0" w:color="auto"/>
                <w:right w:val="none" w:sz="0" w:space="0" w:color="auto"/>
              </w:divBdr>
              <w:divsChild>
                <w:div w:id="204877884">
                  <w:marLeft w:val="0"/>
                  <w:marRight w:val="0"/>
                  <w:marTop w:val="0"/>
                  <w:marBottom w:val="0"/>
                  <w:divBdr>
                    <w:top w:val="none" w:sz="0" w:space="0" w:color="auto"/>
                    <w:left w:val="none" w:sz="0" w:space="0" w:color="auto"/>
                    <w:bottom w:val="none" w:sz="0" w:space="0" w:color="auto"/>
                    <w:right w:val="none" w:sz="0" w:space="0" w:color="auto"/>
                  </w:divBdr>
                </w:div>
                <w:div w:id="6912338">
                  <w:marLeft w:val="0"/>
                  <w:marRight w:val="0"/>
                  <w:marTop w:val="0"/>
                  <w:marBottom w:val="0"/>
                  <w:divBdr>
                    <w:top w:val="none" w:sz="0" w:space="0" w:color="auto"/>
                    <w:left w:val="none" w:sz="0" w:space="0" w:color="auto"/>
                    <w:bottom w:val="none" w:sz="0" w:space="0" w:color="auto"/>
                    <w:right w:val="none" w:sz="0" w:space="0" w:color="auto"/>
                  </w:divBdr>
                </w:div>
              </w:divsChild>
            </w:div>
            <w:div w:id="466045787">
              <w:marLeft w:val="0"/>
              <w:marRight w:val="0"/>
              <w:marTop w:val="0"/>
              <w:marBottom w:val="0"/>
              <w:divBdr>
                <w:top w:val="none" w:sz="0" w:space="0" w:color="auto"/>
                <w:left w:val="none" w:sz="0" w:space="0" w:color="auto"/>
                <w:bottom w:val="none" w:sz="0" w:space="0" w:color="auto"/>
                <w:right w:val="none" w:sz="0" w:space="0" w:color="auto"/>
              </w:divBdr>
              <w:divsChild>
                <w:div w:id="1887639564">
                  <w:marLeft w:val="0"/>
                  <w:marRight w:val="0"/>
                  <w:marTop w:val="0"/>
                  <w:marBottom w:val="0"/>
                  <w:divBdr>
                    <w:top w:val="none" w:sz="0" w:space="0" w:color="auto"/>
                    <w:left w:val="none" w:sz="0" w:space="0" w:color="auto"/>
                    <w:bottom w:val="none" w:sz="0" w:space="0" w:color="auto"/>
                    <w:right w:val="none" w:sz="0" w:space="0" w:color="auto"/>
                  </w:divBdr>
                </w:div>
              </w:divsChild>
            </w:div>
            <w:div w:id="639185818">
              <w:marLeft w:val="0"/>
              <w:marRight w:val="0"/>
              <w:marTop w:val="0"/>
              <w:marBottom w:val="0"/>
              <w:divBdr>
                <w:top w:val="none" w:sz="0" w:space="0" w:color="auto"/>
                <w:left w:val="none" w:sz="0" w:space="0" w:color="auto"/>
                <w:bottom w:val="none" w:sz="0" w:space="0" w:color="auto"/>
                <w:right w:val="none" w:sz="0" w:space="0" w:color="auto"/>
              </w:divBdr>
              <w:divsChild>
                <w:div w:id="243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4610">
          <w:marLeft w:val="0"/>
          <w:marRight w:val="0"/>
          <w:marTop w:val="30"/>
          <w:marBottom w:val="30"/>
          <w:divBdr>
            <w:top w:val="none" w:sz="0" w:space="0" w:color="auto"/>
            <w:left w:val="none" w:sz="0" w:space="0" w:color="auto"/>
            <w:bottom w:val="none" w:sz="0" w:space="0" w:color="auto"/>
            <w:right w:val="none" w:sz="0" w:space="0" w:color="auto"/>
          </w:divBdr>
          <w:divsChild>
            <w:div w:id="1368488149">
              <w:marLeft w:val="0"/>
              <w:marRight w:val="0"/>
              <w:marTop w:val="0"/>
              <w:marBottom w:val="0"/>
              <w:divBdr>
                <w:top w:val="none" w:sz="0" w:space="0" w:color="auto"/>
                <w:left w:val="none" w:sz="0" w:space="0" w:color="auto"/>
                <w:bottom w:val="none" w:sz="0" w:space="0" w:color="auto"/>
                <w:right w:val="none" w:sz="0" w:space="0" w:color="auto"/>
              </w:divBdr>
              <w:divsChild>
                <w:div w:id="1692294810">
                  <w:marLeft w:val="0"/>
                  <w:marRight w:val="0"/>
                  <w:marTop w:val="0"/>
                  <w:marBottom w:val="0"/>
                  <w:divBdr>
                    <w:top w:val="none" w:sz="0" w:space="0" w:color="auto"/>
                    <w:left w:val="none" w:sz="0" w:space="0" w:color="auto"/>
                    <w:bottom w:val="none" w:sz="0" w:space="0" w:color="auto"/>
                    <w:right w:val="none" w:sz="0" w:space="0" w:color="auto"/>
                  </w:divBdr>
                </w:div>
              </w:divsChild>
            </w:div>
            <w:div w:id="846139111">
              <w:marLeft w:val="0"/>
              <w:marRight w:val="0"/>
              <w:marTop w:val="0"/>
              <w:marBottom w:val="0"/>
              <w:divBdr>
                <w:top w:val="none" w:sz="0" w:space="0" w:color="auto"/>
                <w:left w:val="none" w:sz="0" w:space="0" w:color="auto"/>
                <w:bottom w:val="none" w:sz="0" w:space="0" w:color="auto"/>
                <w:right w:val="none" w:sz="0" w:space="0" w:color="auto"/>
              </w:divBdr>
              <w:divsChild>
                <w:div w:id="989478350">
                  <w:marLeft w:val="0"/>
                  <w:marRight w:val="0"/>
                  <w:marTop w:val="0"/>
                  <w:marBottom w:val="0"/>
                  <w:divBdr>
                    <w:top w:val="none" w:sz="0" w:space="0" w:color="auto"/>
                    <w:left w:val="none" w:sz="0" w:space="0" w:color="auto"/>
                    <w:bottom w:val="none" w:sz="0" w:space="0" w:color="auto"/>
                    <w:right w:val="none" w:sz="0" w:space="0" w:color="auto"/>
                  </w:divBdr>
                </w:div>
              </w:divsChild>
            </w:div>
            <w:div w:id="1033388375">
              <w:marLeft w:val="0"/>
              <w:marRight w:val="0"/>
              <w:marTop w:val="0"/>
              <w:marBottom w:val="0"/>
              <w:divBdr>
                <w:top w:val="none" w:sz="0" w:space="0" w:color="auto"/>
                <w:left w:val="none" w:sz="0" w:space="0" w:color="auto"/>
                <w:bottom w:val="none" w:sz="0" w:space="0" w:color="auto"/>
                <w:right w:val="none" w:sz="0" w:space="0" w:color="auto"/>
              </w:divBdr>
              <w:divsChild>
                <w:div w:id="1323657562">
                  <w:marLeft w:val="0"/>
                  <w:marRight w:val="0"/>
                  <w:marTop w:val="0"/>
                  <w:marBottom w:val="0"/>
                  <w:divBdr>
                    <w:top w:val="none" w:sz="0" w:space="0" w:color="auto"/>
                    <w:left w:val="none" w:sz="0" w:space="0" w:color="auto"/>
                    <w:bottom w:val="none" w:sz="0" w:space="0" w:color="auto"/>
                    <w:right w:val="none" w:sz="0" w:space="0" w:color="auto"/>
                  </w:divBdr>
                </w:div>
              </w:divsChild>
            </w:div>
            <w:div w:id="445928149">
              <w:marLeft w:val="0"/>
              <w:marRight w:val="0"/>
              <w:marTop w:val="0"/>
              <w:marBottom w:val="0"/>
              <w:divBdr>
                <w:top w:val="none" w:sz="0" w:space="0" w:color="auto"/>
                <w:left w:val="none" w:sz="0" w:space="0" w:color="auto"/>
                <w:bottom w:val="none" w:sz="0" w:space="0" w:color="auto"/>
                <w:right w:val="none" w:sz="0" w:space="0" w:color="auto"/>
              </w:divBdr>
              <w:divsChild>
                <w:div w:id="413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771">
          <w:marLeft w:val="0"/>
          <w:marRight w:val="0"/>
          <w:marTop w:val="30"/>
          <w:marBottom w:val="30"/>
          <w:divBdr>
            <w:top w:val="none" w:sz="0" w:space="0" w:color="auto"/>
            <w:left w:val="none" w:sz="0" w:space="0" w:color="auto"/>
            <w:bottom w:val="none" w:sz="0" w:space="0" w:color="auto"/>
            <w:right w:val="none" w:sz="0" w:space="0" w:color="auto"/>
          </w:divBdr>
          <w:divsChild>
            <w:div w:id="1777675725">
              <w:marLeft w:val="0"/>
              <w:marRight w:val="0"/>
              <w:marTop w:val="0"/>
              <w:marBottom w:val="0"/>
              <w:divBdr>
                <w:top w:val="none" w:sz="0" w:space="0" w:color="auto"/>
                <w:left w:val="none" w:sz="0" w:space="0" w:color="auto"/>
                <w:bottom w:val="none" w:sz="0" w:space="0" w:color="auto"/>
                <w:right w:val="none" w:sz="0" w:space="0" w:color="auto"/>
              </w:divBdr>
              <w:divsChild>
                <w:div w:id="1362702666">
                  <w:marLeft w:val="0"/>
                  <w:marRight w:val="0"/>
                  <w:marTop w:val="0"/>
                  <w:marBottom w:val="0"/>
                  <w:divBdr>
                    <w:top w:val="none" w:sz="0" w:space="0" w:color="auto"/>
                    <w:left w:val="none" w:sz="0" w:space="0" w:color="auto"/>
                    <w:bottom w:val="none" w:sz="0" w:space="0" w:color="auto"/>
                    <w:right w:val="none" w:sz="0" w:space="0" w:color="auto"/>
                  </w:divBdr>
                </w:div>
              </w:divsChild>
            </w:div>
            <w:div w:id="201328047">
              <w:marLeft w:val="0"/>
              <w:marRight w:val="0"/>
              <w:marTop w:val="0"/>
              <w:marBottom w:val="0"/>
              <w:divBdr>
                <w:top w:val="none" w:sz="0" w:space="0" w:color="auto"/>
                <w:left w:val="none" w:sz="0" w:space="0" w:color="auto"/>
                <w:bottom w:val="none" w:sz="0" w:space="0" w:color="auto"/>
                <w:right w:val="none" w:sz="0" w:space="0" w:color="auto"/>
              </w:divBdr>
              <w:divsChild>
                <w:div w:id="5022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181">
          <w:marLeft w:val="0"/>
          <w:marRight w:val="0"/>
          <w:marTop w:val="30"/>
          <w:marBottom w:val="30"/>
          <w:divBdr>
            <w:top w:val="none" w:sz="0" w:space="0" w:color="auto"/>
            <w:left w:val="none" w:sz="0" w:space="0" w:color="auto"/>
            <w:bottom w:val="none" w:sz="0" w:space="0" w:color="auto"/>
            <w:right w:val="none" w:sz="0" w:space="0" w:color="auto"/>
          </w:divBdr>
          <w:divsChild>
            <w:div w:id="1392850957">
              <w:marLeft w:val="0"/>
              <w:marRight w:val="0"/>
              <w:marTop w:val="0"/>
              <w:marBottom w:val="0"/>
              <w:divBdr>
                <w:top w:val="none" w:sz="0" w:space="0" w:color="auto"/>
                <w:left w:val="none" w:sz="0" w:space="0" w:color="auto"/>
                <w:bottom w:val="none" w:sz="0" w:space="0" w:color="auto"/>
                <w:right w:val="none" w:sz="0" w:space="0" w:color="auto"/>
              </w:divBdr>
              <w:divsChild>
                <w:div w:id="2093350994">
                  <w:marLeft w:val="0"/>
                  <w:marRight w:val="0"/>
                  <w:marTop w:val="0"/>
                  <w:marBottom w:val="0"/>
                  <w:divBdr>
                    <w:top w:val="none" w:sz="0" w:space="0" w:color="auto"/>
                    <w:left w:val="none" w:sz="0" w:space="0" w:color="auto"/>
                    <w:bottom w:val="none" w:sz="0" w:space="0" w:color="auto"/>
                    <w:right w:val="none" w:sz="0" w:space="0" w:color="auto"/>
                  </w:divBdr>
                </w:div>
              </w:divsChild>
            </w:div>
            <w:div w:id="353114319">
              <w:marLeft w:val="0"/>
              <w:marRight w:val="0"/>
              <w:marTop w:val="0"/>
              <w:marBottom w:val="0"/>
              <w:divBdr>
                <w:top w:val="none" w:sz="0" w:space="0" w:color="auto"/>
                <w:left w:val="none" w:sz="0" w:space="0" w:color="auto"/>
                <w:bottom w:val="none" w:sz="0" w:space="0" w:color="auto"/>
                <w:right w:val="none" w:sz="0" w:space="0" w:color="auto"/>
              </w:divBdr>
              <w:divsChild>
                <w:div w:id="14923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3027">
          <w:marLeft w:val="0"/>
          <w:marRight w:val="0"/>
          <w:marTop w:val="30"/>
          <w:marBottom w:val="30"/>
          <w:divBdr>
            <w:top w:val="none" w:sz="0" w:space="0" w:color="auto"/>
            <w:left w:val="none" w:sz="0" w:space="0" w:color="auto"/>
            <w:bottom w:val="none" w:sz="0" w:space="0" w:color="auto"/>
            <w:right w:val="none" w:sz="0" w:space="0" w:color="auto"/>
          </w:divBdr>
          <w:divsChild>
            <w:div w:id="232542674">
              <w:marLeft w:val="0"/>
              <w:marRight w:val="0"/>
              <w:marTop w:val="0"/>
              <w:marBottom w:val="0"/>
              <w:divBdr>
                <w:top w:val="none" w:sz="0" w:space="0" w:color="auto"/>
                <w:left w:val="none" w:sz="0" w:space="0" w:color="auto"/>
                <w:bottom w:val="none" w:sz="0" w:space="0" w:color="auto"/>
                <w:right w:val="none" w:sz="0" w:space="0" w:color="auto"/>
              </w:divBdr>
              <w:divsChild>
                <w:div w:id="273102912">
                  <w:marLeft w:val="0"/>
                  <w:marRight w:val="0"/>
                  <w:marTop w:val="0"/>
                  <w:marBottom w:val="0"/>
                  <w:divBdr>
                    <w:top w:val="none" w:sz="0" w:space="0" w:color="auto"/>
                    <w:left w:val="none" w:sz="0" w:space="0" w:color="auto"/>
                    <w:bottom w:val="none" w:sz="0" w:space="0" w:color="auto"/>
                    <w:right w:val="none" w:sz="0" w:space="0" w:color="auto"/>
                  </w:divBdr>
                </w:div>
              </w:divsChild>
            </w:div>
            <w:div w:id="330374288">
              <w:marLeft w:val="0"/>
              <w:marRight w:val="0"/>
              <w:marTop w:val="0"/>
              <w:marBottom w:val="0"/>
              <w:divBdr>
                <w:top w:val="none" w:sz="0" w:space="0" w:color="auto"/>
                <w:left w:val="none" w:sz="0" w:space="0" w:color="auto"/>
                <w:bottom w:val="none" w:sz="0" w:space="0" w:color="auto"/>
                <w:right w:val="none" w:sz="0" w:space="0" w:color="auto"/>
              </w:divBdr>
              <w:divsChild>
                <w:div w:id="2052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483">
          <w:marLeft w:val="0"/>
          <w:marRight w:val="0"/>
          <w:marTop w:val="30"/>
          <w:marBottom w:val="30"/>
          <w:divBdr>
            <w:top w:val="none" w:sz="0" w:space="0" w:color="auto"/>
            <w:left w:val="none" w:sz="0" w:space="0" w:color="auto"/>
            <w:bottom w:val="none" w:sz="0" w:space="0" w:color="auto"/>
            <w:right w:val="none" w:sz="0" w:space="0" w:color="auto"/>
          </w:divBdr>
          <w:divsChild>
            <w:div w:id="1669360344">
              <w:marLeft w:val="0"/>
              <w:marRight w:val="0"/>
              <w:marTop w:val="0"/>
              <w:marBottom w:val="0"/>
              <w:divBdr>
                <w:top w:val="none" w:sz="0" w:space="0" w:color="auto"/>
                <w:left w:val="none" w:sz="0" w:space="0" w:color="auto"/>
                <w:bottom w:val="none" w:sz="0" w:space="0" w:color="auto"/>
                <w:right w:val="none" w:sz="0" w:space="0" w:color="auto"/>
              </w:divBdr>
              <w:divsChild>
                <w:div w:id="1016618600">
                  <w:marLeft w:val="0"/>
                  <w:marRight w:val="0"/>
                  <w:marTop w:val="0"/>
                  <w:marBottom w:val="0"/>
                  <w:divBdr>
                    <w:top w:val="none" w:sz="0" w:space="0" w:color="auto"/>
                    <w:left w:val="none" w:sz="0" w:space="0" w:color="auto"/>
                    <w:bottom w:val="none" w:sz="0" w:space="0" w:color="auto"/>
                    <w:right w:val="none" w:sz="0" w:space="0" w:color="auto"/>
                  </w:divBdr>
                </w:div>
              </w:divsChild>
            </w:div>
            <w:div w:id="556169249">
              <w:marLeft w:val="0"/>
              <w:marRight w:val="0"/>
              <w:marTop w:val="0"/>
              <w:marBottom w:val="0"/>
              <w:divBdr>
                <w:top w:val="none" w:sz="0" w:space="0" w:color="auto"/>
                <w:left w:val="none" w:sz="0" w:space="0" w:color="auto"/>
                <w:bottom w:val="none" w:sz="0" w:space="0" w:color="auto"/>
                <w:right w:val="none" w:sz="0" w:space="0" w:color="auto"/>
              </w:divBdr>
              <w:divsChild>
                <w:div w:id="1120566912">
                  <w:marLeft w:val="0"/>
                  <w:marRight w:val="0"/>
                  <w:marTop w:val="0"/>
                  <w:marBottom w:val="0"/>
                  <w:divBdr>
                    <w:top w:val="none" w:sz="0" w:space="0" w:color="auto"/>
                    <w:left w:val="none" w:sz="0" w:space="0" w:color="auto"/>
                    <w:bottom w:val="none" w:sz="0" w:space="0" w:color="auto"/>
                    <w:right w:val="none" w:sz="0" w:space="0" w:color="auto"/>
                  </w:divBdr>
                </w:div>
              </w:divsChild>
            </w:div>
            <w:div w:id="1495027494">
              <w:marLeft w:val="0"/>
              <w:marRight w:val="0"/>
              <w:marTop w:val="0"/>
              <w:marBottom w:val="0"/>
              <w:divBdr>
                <w:top w:val="none" w:sz="0" w:space="0" w:color="auto"/>
                <w:left w:val="none" w:sz="0" w:space="0" w:color="auto"/>
                <w:bottom w:val="none" w:sz="0" w:space="0" w:color="auto"/>
                <w:right w:val="none" w:sz="0" w:space="0" w:color="auto"/>
              </w:divBdr>
              <w:divsChild>
                <w:div w:id="652098730">
                  <w:marLeft w:val="0"/>
                  <w:marRight w:val="0"/>
                  <w:marTop w:val="0"/>
                  <w:marBottom w:val="0"/>
                  <w:divBdr>
                    <w:top w:val="none" w:sz="0" w:space="0" w:color="auto"/>
                    <w:left w:val="none" w:sz="0" w:space="0" w:color="auto"/>
                    <w:bottom w:val="none" w:sz="0" w:space="0" w:color="auto"/>
                    <w:right w:val="none" w:sz="0" w:space="0" w:color="auto"/>
                  </w:divBdr>
                </w:div>
              </w:divsChild>
            </w:div>
            <w:div w:id="153108340">
              <w:marLeft w:val="0"/>
              <w:marRight w:val="0"/>
              <w:marTop w:val="0"/>
              <w:marBottom w:val="0"/>
              <w:divBdr>
                <w:top w:val="none" w:sz="0" w:space="0" w:color="auto"/>
                <w:left w:val="none" w:sz="0" w:space="0" w:color="auto"/>
                <w:bottom w:val="none" w:sz="0" w:space="0" w:color="auto"/>
                <w:right w:val="none" w:sz="0" w:space="0" w:color="auto"/>
              </w:divBdr>
              <w:divsChild>
                <w:div w:id="46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075">
          <w:marLeft w:val="0"/>
          <w:marRight w:val="0"/>
          <w:marTop w:val="30"/>
          <w:marBottom w:val="30"/>
          <w:divBdr>
            <w:top w:val="none" w:sz="0" w:space="0" w:color="auto"/>
            <w:left w:val="none" w:sz="0" w:space="0" w:color="auto"/>
            <w:bottom w:val="none" w:sz="0" w:space="0" w:color="auto"/>
            <w:right w:val="none" w:sz="0" w:space="0" w:color="auto"/>
          </w:divBdr>
          <w:divsChild>
            <w:div w:id="11498410">
              <w:marLeft w:val="0"/>
              <w:marRight w:val="0"/>
              <w:marTop w:val="0"/>
              <w:marBottom w:val="0"/>
              <w:divBdr>
                <w:top w:val="none" w:sz="0" w:space="0" w:color="auto"/>
                <w:left w:val="none" w:sz="0" w:space="0" w:color="auto"/>
                <w:bottom w:val="none" w:sz="0" w:space="0" w:color="auto"/>
                <w:right w:val="none" w:sz="0" w:space="0" w:color="auto"/>
              </w:divBdr>
              <w:divsChild>
                <w:div w:id="697436924">
                  <w:marLeft w:val="0"/>
                  <w:marRight w:val="0"/>
                  <w:marTop w:val="0"/>
                  <w:marBottom w:val="0"/>
                  <w:divBdr>
                    <w:top w:val="none" w:sz="0" w:space="0" w:color="auto"/>
                    <w:left w:val="none" w:sz="0" w:space="0" w:color="auto"/>
                    <w:bottom w:val="none" w:sz="0" w:space="0" w:color="auto"/>
                    <w:right w:val="none" w:sz="0" w:space="0" w:color="auto"/>
                  </w:divBdr>
                </w:div>
              </w:divsChild>
            </w:div>
            <w:div w:id="1493370228">
              <w:marLeft w:val="0"/>
              <w:marRight w:val="0"/>
              <w:marTop w:val="0"/>
              <w:marBottom w:val="0"/>
              <w:divBdr>
                <w:top w:val="none" w:sz="0" w:space="0" w:color="auto"/>
                <w:left w:val="none" w:sz="0" w:space="0" w:color="auto"/>
                <w:bottom w:val="none" w:sz="0" w:space="0" w:color="auto"/>
                <w:right w:val="none" w:sz="0" w:space="0" w:color="auto"/>
              </w:divBdr>
              <w:divsChild>
                <w:div w:id="1778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4771">
          <w:marLeft w:val="0"/>
          <w:marRight w:val="0"/>
          <w:marTop w:val="30"/>
          <w:marBottom w:val="30"/>
          <w:divBdr>
            <w:top w:val="none" w:sz="0" w:space="0" w:color="auto"/>
            <w:left w:val="none" w:sz="0" w:space="0" w:color="auto"/>
            <w:bottom w:val="none" w:sz="0" w:space="0" w:color="auto"/>
            <w:right w:val="none" w:sz="0" w:space="0" w:color="auto"/>
          </w:divBdr>
          <w:divsChild>
            <w:div w:id="1582987020">
              <w:marLeft w:val="0"/>
              <w:marRight w:val="0"/>
              <w:marTop w:val="0"/>
              <w:marBottom w:val="0"/>
              <w:divBdr>
                <w:top w:val="none" w:sz="0" w:space="0" w:color="auto"/>
                <w:left w:val="none" w:sz="0" w:space="0" w:color="auto"/>
                <w:bottom w:val="none" w:sz="0" w:space="0" w:color="auto"/>
                <w:right w:val="none" w:sz="0" w:space="0" w:color="auto"/>
              </w:divBdr>
              <w:divsChild>
                <w:div w:id="149489727">
                  <w:marLeft w:val="0"/>
                  <w:marRight w:val="0"/>
                  <w:marTop w:val="0"/>
                  <w:marBottom w:val="0"/>
                  <w:divBdr>
                    <w:top w:val="none" w:sz="0" w:space="0" w:color="auto"/>
                    <w:left w:val="none" w:sz="0" w:space="0" w:color="auto"/>
                    <w:bottom w:val="none" w:sz="0" w:space="0" w:color="auto"/>
                    <w:right w:val="none" w:sz="0" w:space="0" w:color="auto"/>
                  </w:divBdr>
                </w:div>
              </w:divsChild>
            </w:div>
            <w:div w:id="1438872408">
              <w:marLeft w:val="0"/>
              <w:marRight w:val="0"/>
              <w:marTop w:val="0"/>
              <w:marBottom w:val="0"/>
              <w:divBdr>
                <w:top w:val="none" w:sz="0" w:space="0" w:color="auto"/>
                <w:left w:val="none" w:sz="0" w:space="0" w:color="auto"/>
                <w:bottom w:val="none" w:sz="0" w:space="0" w:color="auto"/>
                <w:right w:val="none" w:sz="0" w:space="0" w:color="auto"/>
              </w:divBdr>
              <w:divsChild>
                <w:div w:id="583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701">
          <w:marLeft w:val="0"/>
          <w:marRight w:val="0"/>
          <w:marTop w:val="30"/>
          <w:marBottom w:val="30"/>
          <w:divBdr>
            <w:top w:val="none" w:sz="0" w:space="0" w:color="auto"/>
            <w:left w:val="none" w:sz="0" w:space="0" w:color="auto"/>
            <w:bottom w:val="none" w:sz="0" w:space="0" w:color="auto"/>
            <w:right w:val="none" w:sz="0" w:space="0" w:color="auto"/>
          </w:divBdr>
          <w:divsChild>
            <w:div w:id="912550850">
              <w:marLeft w:val="0"/>
              <w:marRight w:val="0"/>
              <w:marTop w:val="0"/>
              <w:marBottom w:val="0"/>
              <w:divBdr>
                <w:top w:val="none" w:sz="0" w:space="0" w:color="auto"/>
                <w:left w:val="none" w:sz="0" w:space="0" w:color="auto"/>
                <w:bottom w:val="none" w:sz="0" w:space="0" w:color="auto"/>
                <w:right w:val="none" w:sz="0" w:space="0" w:color="auto"/>
              </w:divBdr>
              <w:divsChild>
                <w:div w:id="1489440510">
                  <w:marLeft w:val="0"/>
                  <w:marRight w:val="0"/>
                  <w:marTop w:val="0"/>
                  <w:marBottom w:val="0"/>
                  <w:divBdr>
                    <w:top w:val="none" w:sz="0" w:space="0" w:color="auto"/>
                    <w:left w:val="none" w:sz="0" w:space="0" w:color="auto"/>
                    <w:bottom w:val="none" w:sz="0" w:space="0" w:color="auto"/>
                    <w:right w:val="none" w:sz="0" w:space="0" w:color="auto"/>
                  </w:divBdr>
                </w:div>
              </w:divsChild>
            </w:div>
            <w:div w:id="1170608127">
              <w:marLeft w:val="0"/>
              <w:marRight w:val="0"/>
              <w:marTop w:val="0"/>
              <w:marBottom w:val="0"/>
              <w:divBdr>
                <w:top w:val="none" w:sz="0" w:space="0" w:color="auto"/>
                <w:left w:val="none" w:sz="0" w:space="0" w:color="auto"/>
                <w:bottom w:val="none" w:sz="0" w:space="0" w:color="auto"/>
                <w:right w:val="none" w:sz="0" w:space="0" w:color="auto"/>
              </w:divBdr>
              <w:divsChild>
                <w:div w:id="3563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283">
          <w:marLeft w:val="0"/>
          <w:marRight w:val="0"/>
          <w:marTop w:val="30"/>
          <w:marBottom w:val="30"/>
          <w:divBdr>
            <w:top w:val="none" w:sz="0" w:space="0" w:color="auto"/>
            <w:left w:val="none" w:sz="0" w:space="0" w:color="auto"/>
            <w:bottom w:val="none" w:sz="0" w:space="0" w:color="auto"/>
            <w:right w:val="none" w:sz="0" w:space="0" w:color="auto"/>
          </w:divBdr>
          <w:divsChild>
            <w:div w:id="677077825">
              <w:marLeft w:val="0"/>
              <w:marRight w:val="0"/>
              <w:marTop w:val="0"/>
              <w:marBottom w:val="0"/>
              <w:divBdr>
                <w:top w:val="none" w:sz="0" w:space="0" w:color="auto"/>
                <w:left w:val="none" w:sz="0" w:space="0" w:color="auto"/>
                <w:bottom w:val="none" w:sz="0" w:space="0" w:color="auto"/>
                <w:right w:val="none" w:sz="0" w:space="0" w:color="auto"/>
              </w:divBdr>
              <w:divsChild>
                <w:div w:id="738750489">
                  <w:marLeft w:val="0"/>
                  <w:marRight w:val="0"/>
                  <w:marTop w:val="0"/>
                  <w:marBottom w:val="0"/>
                  <w:divBdr>
                    <w:top w:val="none" w:sz="0" w:space="0" w:color="auto"/>
                    <w:left w:val="none" w:sz="0" w:space="0" w:color="auto"/>
                    <w:bottom w:val="none" w:sz="0" w:space="0" w:color="auto"/>
                    <w:right w:val="none" w:sz="0" w:space="0" w:color="auto"/>
                  </w:divBdr>
                </w:div>
              </w:divsChild>
            </w:div>
            <w:div w:id="1368751749">
              <w:marLeft w:val="0"/>
              <w:marRight w:val="0"/>
              <w:marTop w:val="0"/>
              <w:marBottom w:val="0"/>
              <w:divBdr>
                <w:top w:val="none" w:sz="0" w:space="0" w:color="auto"/>
                <w:left w:val="none" w:sz="0" w:space="0" w:color="auto"/>
                <w:bottom w:val="none" w:sz="0" w:space="0" w:color="auto"/>
                <w:right w:val="none" w:sz="0" w:space="0" w:color="auto"/>
              </w:divBdr>
              <w:divsChild>
                <w:div w:id="1912931590">
                  <w:marLeft w:val="0"/>
                  <w:marRight w:val="0"/>
                  <w:marTop w:val="0"/>
                  <w:marBottom w:val="0"/>
                  <w:divBdr>
                    <w:top w:val="none" w:sz="0" w:space="0" w:color="auto"/>
                    <w:left w:val="none" w:sz="0" w:space="0" w:color="auto"/>
                    <w:bottom w:val="none" w:sz="0" w:space="0" w:color="auto"/>
                    <w:right w:val="none" w:sz="0" w:space="0" w:color="auto"/>
                  </w:divBdr>
                </w:div>
              </w:divsChild>
            </w:div>
            <w:div w:id="2009940290">
              <w:marLeft w:val="0"/>
              <w:marRight w:val="0"/>
              <w:marTop w:val="0"/>
              <w:marBottom w:val="0"/>
              <w:divBdr>
                <w:top w:val="none" w:sz="0" w:space="0" w:color="auto"/>
                <w:left w:val="none" w:sz="0" w:space="0" w:color="auto"/>
                <w:bottom w:val="none" w:sz="0" w:space="0" w:color="auto"/>
                <w:right w:val="none" w:sz="0" w:space="0" w:color="auto"/>
              </w:divBdr>
              <w:divsChild>
                <w:div w:id="1384987345">
                  <w:marLeft w:val="0"/>
                  <w:marRight w:val="0"/>
                  <w:marTop w:val="0"/>
                  <w:marBottom w:val="0"/>
                  <w:divBdr>
                    <w:top w:val="none" w:sz="0" w:space="0" w:color="auto"/>
                    <w:left w:val="none" w:sz="0" w:space="0" w:color="auto"/>
                    <w:bottom w:val="none" w:sz="0" w:space="0" w:color="auto"/>
                    <w:right w:val="none" w:sz="0" w:space="0" w:color="auto"/>
                  </w:divBdr>
                </w:div>
              </w:divsChild>
            </w:div>
            <w:div w:id="40709739">
              <w:marLeft w:val="0"/>
              <w:marRight w:val="0"/>
              <w:marTop w:val="0"/>
              <w:marBottom w:val="0"/>
              <w:divBdr>
                <w:top w:val="none" w:sz="0" w:space="0" w:color="auto"/>
                <w:left w:val="none" w:sz="0" w:space="0" w:color="auto"/>
                <w:bottom w:val="none" w:sz="0" w:space="0" w:color="auto"/>
                <w:right w:val="none" w:sz="0" w:space="0" w:color="auto"/>
              </w:divBdr>
              <w:divsChild>
                <w:div w:id="523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418">
          <w:marLeft w:val="0"/>
          <w:marRight w:val="0"/>
          <w:marTop w:val="30"/>
          <w:marBottom w:val="30"/>
          <w:divBdr>
            <w:top w:val="none" w:sz="0" w:space="0" w:color="auto"/>
            <w:left w:val="none" w:sz="0" w:space="0" w:color="auto"/>
            <w:bottom w:val="none" w:sz="0" w:space="0" w:color="auto"/>
            <w:right w:val="none" w:sz="0" w:space="0" w:color="auto"/>
          </w:divBdr>
          <w:divsChild>
            <w:div w:id="395666731">
              <w:marLeft w:val="0"/>
              <w:marRight w:val="0"/>
              <w:marTop w:val="0"/>
              <w:marBottom w:val="0"/>
              <w:divBdr>
                <w:top w:val="none" w:sz="0" w:space="0" w:color="auto"/>
                <w:left w:val="none" w:sz="0" w:space="0" w:color="auto"/>
                <w:bottom w:val="none" w:sz="0" w:space="0" w:color="auto"/>
                <w:right w:val="none" w:sz="0" w:space="0" w:color="auto"/>
              </w:divBdr>
              <w:divsChild>
                <w:div w:id="1703245309">
                  <w:marLeft w:val="0"/>
                  <w:marRight w:val="0"/>
                  <w:marTop w:val="0"/>
                  <w:marBottom w:val="0"/>
                  <w:divBdr>
                    <w:top w:val="none" w:sz="0" w:space="0" w:color="auto"/>
                    <w:left w:val="none" w:sz="0" w:space="0" w:color="auto"/>
                    <w:bottom w:val="none" w:sz="0" w:space="0" w:color="auto"/>
                    <w:right w:val="none" w:sz="0" w:space="0" w:color="auto"/>
                  </w:divBdr>
                </w:div>
              </w:divsChild>
            </w:div>
            <w:div w:id="162553645">
              <w:marLeft w:val="0"/>
              <w:marRight w:val="0"/>
              <w:marTop w:val="0"/>
              <w:marBottom w:val="0"/>
              <w:divBdr>
                <w:top w:val="none" w:sz="0" w:space="0" w:color="auto"/>
                <w:left w:val="none" w:sz="0" w:space="0" w:color="auto"/>
                <w:bottom w:val="none" w:sz="0" w:space="0" w:color="auto"/>
                <w:right w:val="none" w:sz="0" w:space="0" w:color="auto"/>
              </w:divBdr>
              <w:divsChild>
                <w:div w:id="9116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0922">
          <w:marLeft w:val="0"/>
          <w:marRight w:val="0"/>
          <w:marTop w:val="30"/>
          <w:marBottom w:val="30"/>
          <w:divBdr>
            <w:top w:val="none" w:sz="0" w:space="0" w:color="auto"/>
            <w:left w:val="none" w:sz="0" w:space="0" w:color="auto"/>
            <w:bottom w:val="none" w:sz="0" w:space="0" w:color="auto"/>
            <w:right w:val="none" w:sz="0" w:space="0" w:color="auto"/>
          </w:divBdr>
          <w:divsChild>
            <w:div w:id="1387725329">
              <w:marLeft w:val="0"/>
              <w:marRight w:val="0"/>
              <w:marTop w:val="0"/>
              <w:marBottom w:val="0"/>
              <w:divBdr>
                <w:top w:val="none" w:sz="0" w:space="0" w:color="auto"/>
                <w:left w:val="none" w:sz="0" w:space="0" w:color="auto"/>
                <w:bottom w:val="none" w:sz="0" w:space="0" w:color="auto"/>
                <w:right w:val="none" w:sz="0" w:space="0" w:color="auto"/>
              </w:divBdr>
              <w:divsChild>
                <w:div w:id="393313271">
                  <w:marLeft w:val="0"/>
                  <w:marRight w:val="0"/>
                  <w:marTop w:val="0"/>
                  <w:marBottom w:val="0"/>
                  <w:divBdr>
                    <w:top w:val="none" w:sz="0" w:space="0" w:color="auto"/>
                    <w:left w:val="none" w:sz="0" w:space="0" w:color="auto"/>
                    <w:bottom w:val="none" w:sz="0" w:space="0" w:color="auto"/>
                    <w:right w:val="none" w:sz="0" w:space="0" w:color="auto"/>
                  </w:divBdr>
                </w:div>
              </w:divsChild>
            </w:div>
            <w:div w:id="574365722">
              <w:marLeft w:val="0"/>
              <w:marRight w:val="0"/>
              <w:marTop w:val="0"/>
              <w:marBottom w:val="0"/>
              <w:divBdr>
                <w:top w:val="none" w:sz="0" w:space="0" w:color="auto"/>
                <w:left w:val="none" w:sz="0" w:space="0" w:color="auto"/>
                <w:bottom w:val="none" w:sz="0" w:space="0" w:color="auto"/>
                <w:right w:val="none" w:sz="0" w:space="0" w:color="auto"/>
              </w:divBdr>
              <w:divsChild>
                <w:div w:id="1468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075">
          <w:marLeft w:val="0"/>
          <w:marRight w:val="0"/>
          <w:marTop w:val="30"/>
          <w:marBottom w:val="30"/>
          <w:divBdr>
            <w:top w:val="none" w:sz="0" w:space="0" w:color="auto"/>
            <w:left w:val="none" w:sz="0" w:space="0" w:color="auto"/>
            <w:bottom w:val="none" w:sz="0" w:space="0" w:color="auto"/>
            <w:right w:val="none" w:sz="0" w:space="0" w:color="auto"/>
          </w:divBdr>
          <w:divsChild>
            <w:div w:id="1825118790">
              <w:marLeft w:val="0"/>
              <w:marRight w:val="0"/>
              <w:marTop w:val="0"/>
              <w:marBottom w:val="0"/>
              <w:divBdr>
                <w:top w:val="none" w:sz="0" w:space="0" w:color="auto"/>
                <w:left w:val="none" w:sz="0" w:space="0" w:color="auto"/>
                <w:bottom w:val="none" w:sz="0" w:space="0" w:color="auto"/>
                <w:right w:val="none" w:sz="0" w:space="0" w:color="auto"/>
              </w:divBdr>
              <w:divsChild>
                <w:div w:id="1208644579">
                  <w:marLeft w:val="0"/>
                  <w:marRight w:val="0"/>
                  <w:marTop w:val="0"/>
                  <w:marBottom w:val="0"/>
                  <w:divBdr>
                    <w:top w:val="none" w:sz="0" w:space="0" w:color="auto"/>
                    <w:left w:val="none" w:sz="0" w:space="0" w:color="auto"/>
                    <w:bottom w:val="none" w:sz="0" w:space="0" w:color="auto"/>
                    <w:right w:val="none" w:sz="0" w:space="0" w:color="auto"/>
                  </w:divBdr>
                </w:div>
              </w:divsChild>
            </w:div>
            <w:div w:id="1558542016">
              <w:marLeft w:val="0"/>
              <w:marRight w:val="0"/>
              <w:marTop w:val="0"/>
              <w:marBottom w:val="0"/>
              <w:divBdr>
                <w:top w:val="none" w:sz="0" w:space="0" w:color="auto"/>
                <w:left w:val="none" w:sz="0" w:space="0" w:color="auto"/>
                <w:bottom w:val="none" w:sz="0" w:space="0" w:color="auto"/>
                <w:right w:val="none" w:sz="0" w:space="0" w:color="auto"/>
              </w:divBdr>
              <w:divsChild>
                <w:div w:id="2089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337">
          <w:marLeft w:val="0"/>
          <w:marRight w:val="0"/>
          <w:marTop w:val="30"/>
          <w:marBottom w:val="30"/>
          <w:divBdr>
            <w:top w:val="none" w:sz="0" w:space="0" w:color="auto"/>
            <w:left w:val="none" w:sz="0" w:space="0" w:color="auto"/>
            <w:bottom w:val="none" w:sz="0" w:space="0" w:color="auto"/>
            <w:right w:val="none" w:sz="0" w:space="0" w:color="auto"/>
          </w:divBdr>
          <w:divsChild>
            <w:div w:id="1629125193">
              <w:marLeft w:val="0"/>
              <w:marRight w:val="0"/>
              <w:marTop w:val="0"/>
              <w:marBottom w:val="0"/>
              <w:divBdr>
                <w:top w:val="none" w:sz="0" w:space="0" w:color="auto"/>
                <w:left w:val="none" w:sz="0" w:space="0" w:color="auto"/>
                <w:bottom w:val="none" w:sz="0" w:space="0" w:color="auto"/>
                <w:right w:val="none" w:sz="0" w:space="0" w:color="auto"/>
              </w:divBdr>
              <w:divsChild>
                <w:div w:id="482897563">
                  <w:marLeft w:val="0"/>
                  <w:marRight w:val="0"/>
                  <w:marTop w:val="0"/>
                  <w:marBottom w:val="0"/>
                  <w:divBdr>
                    <w:top w:val="none" w:sz="0" w:space="0" w:color="auto"/>
                    <w:left w:val="none" w:sz="0" w:space="0" w:color="auto"/>
                    <w:bottom w:val="none" w:sz="0" w:space="0" w:color="auto"/>
                    <w:right w:val="none" w:sz="0" w:space="0" w:color="auto"/>
                  </w:divBdr>
                </w:div>
              </w:divsChild>
            </w:div>
            <w:div w:id="387651713">
              <w:marLeft w:val="0"/>
              <w:marRight w:val="0"/>
              <w:marTop w:val="0"/>
              <w:marBottom w:val="0"/>
              <w:divBdr>
                <w:top w:val="none" w:sz="0" w:space="0" w:color="auto"/>
                <w:left w:val="none" w:sz="0" w:space="0" w:color="auto"/>
                <w:bottom w:val="none" w:sz="0" w:space="0" w:color="auto"/>
                <w:right w:val="none" w:sz="0" w:space="0" w:color="auto"/>
              </w:divBdr>
              <w:divsChild>
                <w:div w:id="1055202460">
                  <w:marLeft w:val="0"/>
                  <w:marRight w:val="0"/>
                  <w:marTop w:val="0"/>
                  <w:marBottom w:val="0"/>
                  <w:divBdr>
                    <w:top w:val="none" w:sz="0" w:space="0" w:color="auto"/>
                    <w:left w:val="none" w:sz="0" w:space="0" w:color="auto"/>
                    <w:bottom w:val="none" w:sz="0" w:space="0" w:color="auto"/>
                    <w:right w:val="none" w:sz="0" w:space="0" w:color="auto"/>
                  </w:divBdr>
                </w:div>
              </w:divsChild>
            </w:div>
            <w:div w:id="1706173440">
              <w:marLeft w:val="0"/>
              <w:marRight w:val="0"/>
              <w:marTop w:val="0"/>
              <w:marBottom w:val="0"/>
              <w:divBdr>
                <w:top w:val="none" w:sz="0" w:space="0" w:color="auto"/>
                <w:left w:val="none" w:sz="0" w:space="0" w:color="auto"/>
                <w:bottom w:val="none" w:sz="0" w:space="0" w:color="auto"/>
                <w:right w:val="none" w:sz="0" w:space="0" w:color="auto"/>
              </w:divBdr>
              <w:divsChild>
                <w:div w:id="333806406">
                  <w:marLeft w:val="0"/>
                  <w:marRight w:val="0"/>
                  <w:marTop w:val="0"/>
                  <w:marBottom w:val="0"/>
                  <w:divBdr>
                    <w:top w:val="none" w:sz="0" w:space="0" w:color="auto"/>
                    <w:left w:val="none" w:sz="0" w:space="0" w:color="auto"/>
                    <w:bottom w:val="none" w:sz="0" w:space="0" w:color="auto"/>
                    <w:right w:val="none" w:sz="0" w:space="0" w:color="auto"/>
                  </w:divBdr>
                </w:div>
              </w:divsChild>
            </w:div>
            <w:div w:id="131794738">
              <w:marLeft w:val="0"/>
              <w:marRight w:val="0"/>
              <w:marTop w:val="0"/>
              <w:marBottom w:val="0"/>
              <w:divBdr>
                <w:top w:val="none" w:sz="0" w:space="0" w:color="auto"/>
                <w:left w:val="none" w:sz="0" w:space="0" w:color="auto"/>
                <w:bottom w:val="none" w:sz="0" w:space="0" w:color="auto"/>
                <w:right w:val="none" w:sz="0" w:space="0" w:color="auto"/>
              </w:divBdr>
              <w:divsChild>
                <w:div w:id="1508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967">
          <w:marLeft w:val="0"/>
          <w:marRight w:val="0"/>
          <w:marTop w:val="30"/>
          <w:marBottom w:val="30"/>
          <w:divBdr>
            <w:top w:val="none" w:sz="0" w:space="0" w:color="auto"/>
            <w:left w:val="none" w:sz="0" w:space="0" w:color="auto"/>
            <w:bottom w:val="none" w:sz="0" w:space="0" w:color="auto"/>
            <w:right w:val="none" w:sz="0" w:space="0" w:color="auto"/>
          </w:divBdr>
          <w:divsChild>
            <w:div w:id="1971325740">
              <w:marLeft w:val="0"/>
              <w:marRight w:val="0"/>
              <w:marTop w:val="0"/>
              <w:marBottom w:val="0"/>
              <w:divBdr>
                <w:top w:val="none" w:sz="0" w:space="0" w:color="auto"/>
                <w:left w:val="none" w:sz="0" w:space="0" w:color="auto"/>
                <w:bottom w:val="none" w:sz="0" w:space="0" w:color="auto"/>
                <w:right w:val="none" w:sz="0" w:space="0" w:color="auto"/>
              </w:divBdr>
              <w:divsChild>
                <w:div w:id="990526741">
                  <w:marLeft w:val="0"/>
                  <w:marRight w:val="0"/>
                  <w:marTop w:val="0"/>
                  <w:marBottom w:val="0"/>
                  <w:divBdr>
                    <w:top w:val="none" w:sz="0" w:space="0" w:color="auto"/>
                    <w:left w:val="none" w:sz="0" w:space="0" w:color="auto"/>
                    <w:bottom w:val="none" w:sz="0" w:space="0" w:color="auto"/>
                    <w:right w:val="none" w:sz="0" w:space="0" w:color="auto"/>
                  </w:divBdr>
                </w:div>
              </w:divsChild>
            </w:div>
            <w:div w:id="21976533">
              <w:marLeft w:val="0"/>
              <w:marRight w:val="0"/>
              <w:marTop w:val="0"/>
              <w:marBottom w:val="0"/>
              <w:divBdr>
                <w:top w:val="none" w:sz="0" w:space="0" w:color="auto"/>
                <w:left w:val="none" w:sz="0" w:space="0" w:color="auto"/>
                <w:bottom w:val="none" w:sz="0" w:space="0" w:color="auto"/>
                <w:right w:val="none" w:sz="0" w:space="0" w:color="auto"/>
              </w:divBdr>
              <w:divsChild>
                <w:div w:id="658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504">
          <w:marLeft w:val="0"/>
          <w:marRight w:val="0"/>
          <w:marTop w:val="30"/>
          <w:marBottom w:val="30"/>
          <w:divBdr>
            <w:top w:val="none" w:sz="0" w:space="0" w:color="auto"/>
            <w:left w:val="none" w:sz="0" w:space="0" w:color="auto"/>
            <w:bottom w:val="none" w:sz="0" w:space="0" w:color="auto"/>
            <w:right w:val="none" w:sz="0" w:space="0" w:color="auto"/>
          </w:divBdr>
          <w:divsChild>
            <w:div w:id="2146852117">
              <w:marLeft w:val="0"/>
              <w:marRight w:val="0"/>
              <w:marTop w:val="0"/>
              <w:marBottom w:val="0"/>
              <w:divBdr>
                <w:top w:val="none" w:sz="0" w:space="0" w:color="auto"/>
                <w:left w:val="none" w:sz="0" w:space="0" w:color="auto"/>
                <w:bottom w:val="none" w:sz="0" w:space="0" w:color="auto"/>
                <w:right w:val="none" w:sz="0" w:space="0" w:color="auto"/>
              </w:divBdr>
              <w:divsChild>
                <w:div w:id="279604415">
                  <w:marLeft w:val="0"/>
                  <w:marRight w:val="0"/>
                  <w:marTop w:val="0"/>
                  <w:marBottom w:val="0"/>
                  <w:divBdr>
                    <w:top w:val="none" w:sz="0" w:space="0" w:color="auto"/>
                    <w:left w:val="none" w:sz="0" w:space="0" w:color="auto"/>
                    <w:bottom w:val="none" w:sz="0" w:space="0" w:color="auto"/>
                    <w:right w:val="none" w:sz="0" w:space="0" w:color="auto"/>
                  </w:divBdr>
                </w:div>
              </w:divsChild>
            </w:div>
            <w:div w:id="1635869239">
              <w:marLeft w:val="0"/>
              <w:marRight w:val="0"/>
              <w:marTop w:val="0"/>
              <w:marBottom w:val="0"/>
              <w:divBdr>
                <w:top w:val="none" w:sz="0" w:space="0" w:color="auto"/>
                <w:left w:val="none" w:sz="0" w:space="0" w:color="auto"/>
                <w:bottom w:val="none" w:sz="0" w:space="0" w:color="auto"/>
                <w:right w:val="none" w:sz="0" w:space="0" w:color="auto"/>
              </w:divBdr>
              <w:divsChild>
                <w:div w:id="199057404">
                  <w:marLeft w:val="0"/>
                  <w:marRight w:val="0"/>
                  <w:marTop w:val="0"/>
                  <w:marBottom w:val="0"/>
                  <w:divBdr>
                    <w:top w:val="none" w:sz="0" w:space="0" w:color="auto"/>
                    <w:left w:val="none" w:sz="0" w:space="0" w:color="auto"/>
                    <w:bottom w:val="none" w:sz="0" w:space="0" w:color="auto"/>
                    <w:right w:val="none" w:sz="0" w:space="0" w:color="auto"/>
                  </w:divBdr>
                </w:div>
              </w:divsChild>
            </w:div>
            <w:div w:id="540094397">
              <w:marLeft w:val="0"/>
              <w:marRight w:val="0"/>
              <w:marTop w:val="0"/>
              <w:marBottom w:val="0"/>
              <w:divBdr>
                <w:top w:val="none" w:sz="0" w:space="0" w:color="auto"/>
                <w:left w:val="none" w:sz="0" w:space="0" w:color="auto"/>
                <w:bottom w:val="none" w:sz="0" w:space="0" w:color="auto"/>
                <w:right w:val="none" w:sz="0" w:space="0" w:color="auto"/>
              </w:divBdr>
              <w:divsChild>
                <w:div w:id="32578012">
                  <w:marLeft w:val="0"/>
                  <w:marRight w:val="0"/>
                  <w:marTop w:val="0"/>
                  <w:marBottom w:val="0"/>
                  <w:divBdr>
                    <w:top w:val="none" w:sz="0" w:space="0" w:color="auto"/>
                    <w:left w:val="none" w:sz="0" w:space="0" w:color="auto"/>
                    <w:bottom w:val="none" w:sz="0" w:space="0" w:color="auto"/>
                    <w:right w:val="none" w:sz="0" w:space="0" w:color="auto"/>
                  </w:divBdr>
                </w:div>
              </w:divsChild>
            </w:div>
            <w:div w:id="670839464">
              <w:marLeft w:val="0"/>
              <w:marRight w:val="0"/>
              <w:marTop w:val="0"/>
              <w:marBottom w:val="0"/>
              <w:divBdr>
                <w:top w:val="none" w:sz="0" w:space="0" w:color="auto"/>
                <w:left w:val="none" w:sz="0" w:space="0" w:color="auto"/>
                <w:bottom w:val="none" w:sz="0" w:space="0" w:color="auto"/>
                <w:right w:val="none" w:sz="0" w:space="0" w:color="auto"/>
              </w:divBdr>
              <w:divsChild>
                <w:div w:id="2053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214">
          <w:marLeft w:val="0"/>
          <w:marRight w:val="0"/>
          <w:marTop w:val="30"/>
          <w:marBottom w:val="30"/>
          <w:divBdr>
            <w:top w:val="none" w:sz="0" w:space="0" w:color="auto"/>
            <w:left w:val="none" w:sz="0" w:space="0" w:color="auto"/>
            <w:bottom w:val="none" w:sz="0" w:space="0" w:color="auto"/>
            <w:right w:val="none" w:sz="0" w:space="0" w:color="auto"/>
          </w:divBdr>
          <w:divsChild>
            <w:div w:id="149684788">
              <w:marLeft w:val="0"/>
              <w:marRight w:val="0"/>
              <w:marTop w:val="0"/>
              <w:marBottom w:val="0"/>
              <w:divBdr>
                <w:top w:val="none" w:sz="0" w:space="0" w:color="auto"/>
                <w:left w:val="none" w:sz="0" w:space="0" w:color="auto"/>
                <w:bottom w:val="none" w:sz="0" w:space="0" w:color="auto"/>
                <w:right w:val="none" w:sz="0" w:space="0" w:color="auto"/>
              </w:divBdr>
              <w:divsChild>
                <w:div w:id="1774859485">
                  <w:marLeft w:val="0"/>
                  <w:marRight w:val="0"/>
                  <w:marTop w:val="0"/>
                  <w:marBottom w:val="0"/>
                  <w:divBdr>
                    <w:top w:val="none" w:sz="0" w:space="0" w:color="auto"/>
                    <w:left w:val="none" w:sz="0" w:space="0" w:color="auto"/>
                    <w:bottom w:val="none" w:sz="0" w:space="0" w:color="auto"/>
                    <w:right w:val="none" w:sz="0" w:space="0" w:color="auto"/>
                  </w:divBdr>
                </w:div>
              </w:divsChild>
            </w:div>
            <w:div w:id="1367876441">
              <w:marLeft w:val="0"/>
              <w:marRight w:val="0"/>
              <w:marTop w:val="0"/>
              <w:marBottom w:val="0"/>
              <w:divBdr>
                <w:top w:val="none" w:sz="0" w:space="0" w:color="auto"/>
                <w:left w:val="none" w:sz="0" w:space="0" w:color="auto"/>
                <w:bottom w:val="none" w:sz="0" w:space="0" w:color="auto"/>
                <w:right w:val="none" w:sz="0" w:space="0" w:color="auto"/>
              </w:divBdr>
              <w:divsChild>
                <w:div w:id="300304304">
                  <w:marLeft w:val="0"/>
                  <w:marRight w:val="0"/>
                  <w:marTop w:val="0"/>
                  <w:marBottom w:val="0"/>
                  <w:divBdr>
                    <w:top w:val="none" w:sz="0" w:space="0" w:color="auto"/>
                    <w:left w:val="none" w:sz="0" w:space="0" w:color="auto"/>
                    <w:bottom w:val="none" w:sz="0" w:space="0" w:color="auto"/>
                    <w:right w:val="none" w:sz="0" w:space="0" w:color="auto"/>
                  </w:divBdr>
                </w:div>
              </w:divsChild>
            </w:div>
            <w:div w:id="1797261357">
              <w:marLeft w:val="0"/>
              <w:marRight w:val="0"/>
              <w:marTop w:val="0"/>
              <w:marBottom w:val="0"/>
              <w:divBdr>
                <w:top w:val="none" w:sz="0" w:space="0" w:color="auto"/>
                <w:left w:val="none" w:sz="0" w:space="0" w:color="auto"/>
                <w:bottom w:val="none" w:sz="0" w:space="0" w:color="auto"/>
                <w:right w:val="none" w:sz="0" w:space="0" w:color="auto"/>
              </w:divBdr>
              <w:divsChild>
                <w:div w:id="559829451">
                  <w:marLeft w:val="0"/>
                  <w:marRight w:val="0"/>
                  <w:marTop w:val="0"/>
                  <w:marBottom w:val="0"/>
                  <w:divBdr>
                    <w:top w:val="none" w:sz="0" w:space="0" w:color="auto"/>
                    <w:left w:val="none" w:sz="0" w:space="0" w:color="auto"/>
                    <w:bottom w:val="none" w:sz="0" w:space="0" w:color="auto"/>
                    <w:right w:val="none" w:sz="0" w:space="0" w:color="auto"/>
                  </w:divBdr>
                </w:div>
              </w:divsChild>
            </w:div>
            <w:div w:id="345206573">
              <w:marLeft w:val="0"/>
              <w:marRight w:val="0"/>
              <w:marTop w:val="0"/>
              <w:marBottom w:val="0"/>
              <w:divBdr>
                <w:top w:val="none" w:sz="0" w:space="0" w:color="auto"/>
                <w:left w:val="none" w:sz="0" w:space="0" w:color="auto"/>
                <w:bottom w:val="none" w:sz="0" w:space="0" w:color="auto"/>
                <w:right w:val="none" w:sz="0" w:space="0" w:color="auto"/>
              </w:divBdr>
              <w:divsChild>
                <w:div w:id="530919751">
                  <w:marLeft w:val="0"/>
                  <w:marRight w:val="0"/>
                  <w:marTop w:val="0"/>
                  <w:marBottom w:val="0"/>
                  <w:divBdr>
                    <w:top w:val="none" w:sz="0" w:space="0" w:color="auto"/>
                    <w:left w:val="none" w:sz="0" w:space="0" w:color="auto"/>
                    <w:bottom w:val="none" w:sz="0" w:space="0" w:color="auto"/>
                    <w:right w:val="none" w:sz="0" w:space="0" w:color="auto"/>
                  </w:divBdr>
                </w:div>
              </w:divsChild>
            </w:div>
            <w:div w:id="1016729716">
              <w:marLeft w:val="0"/>
              <w:marRight w:val="0"/>
              <w:marTop w:val="0"/>
              <w:marBottom w:val="0"/>
              <w:divBdr>
                <w:top w:val="none" w:sz="0" w:space="0" w:color="auto"/>
                <w:left w:val="none" w:sz="0" w:space="0" w:color="auto"/>
                <w:bottom w:val="none" w:sz="0" w:space="0" w:color="auto"/>
                <w:right w:val="none" w:sz="0" w:space="0" w:color="auto"/>
              </w:divBdr>
              <w:divsChild>
                <w:div w:id="822628342">
                  <w:marLeft w:val="0"/>
                  <w:marRight w:val="0"/>
                  <w:marTop w:val="0"/>
                  <w:marBottom w:val="0"/>
                  <w:divBdr>
                    <w:top w:val="none" w:sz="0" w:space="0" w:color="auto"/>
                    <w:left w:val="none" w:sz="0" w:space="0" w:color="auto"/>
                    <w:bottom w:val="none" w:sz="0" w:space="0" w:color="auto"/>
                    <w:right w:val="none" w:sz="0" w:space="0" w:color="auto"/>
                  </w:divBdr>
                </w:div>
              </w:divsChild>
            </w:div>
            <w:div w:id="1658797967">
              <w:marLeft w:val="0"/>
              <w:marRight w:val="0"/>
              <w:marTop w:val="0"/>
              <w:marBottom w:val="0"/>
              <w:divBdr>
                <w:top w:val="none" w:sz="0" w:space="0" w:color="auto"/>
                <w:left w:val="none" w:sz="0" w:space="0" w:color="auto"/>
                <w:bottom w:val="none" w:sz="0" w:space="0" w:color="auto"/>
                <w:right w:val="none" w:sz="0" w:space="0" w:color="auto"/>
              </w:divBdr>
              <w:divsChild>
                <w:div w:id="789982163">
                  <w:marLeft w:val="0"/>
                  <w:marRight w:val="0"/>
                  <w:marTop w:val="0"/>
                  <w:marBottom w:val="0"/>
                  <w:divBdr>
                    <w:top w:val="none" w:sz="0" w:space="0" w:color="auto"/>
                    <w:left w:val="none" w:sz="0" w:space="0" w:color="auto"/>
                    <w:bottom w:val="none" w:sz="0" w:space="0" w:color="auto"/>
                    <w:right w:val="none" w:sz="0" w:space="0" w:color="auto"/>
                  </w:divBdr>
                </w:div>
              </w:divsChild>
            </w:div>
            <w:div w:id="1851289242">
              <w:marLeft w:val="0"/>
              <w:marRight w:val="0"/>
              <w:marTop w:val="0"/>
              <w:marBottom w:val="0"/>
              <w:divBdr>
                <w:top w:val="none" w:sz="0" w:space="0" w:color="auto"/>
                <w:left w:val="none" w:sz="0" w:space="0" w:color="auto"/>
                <w:bottom w:val="none" w:sz="0" w:space="0" w:color="auto"/>
                <w:right w:val="none" w:sz="0" w:space="0" w:color="auto"/>
              </w:divBdr>
              <w:divsChild>
                <w:div w:id="1686403610">
                  <w:marLeft w:val="0"/>
                  <w:marRight w:val="0"/>
                  <w:marTop w:val="0"/>
                  <w:marBottom w:val="0"/>
                  <w:divBdr>
                    <w:top w:val="none" w:sz="0" w:space="0" w:color="auto"/>
                    <w:left w:val="none" w:sz="0" w:space="0" w:color="auto"/>
                    <w:bottom w:val="none" w:sz="0" w:space="0" w:color="auto"/>
                    <w:right w:val="none" w:sz="0" w:space="0" w:color="auto"/>
                  </w:divBdr>
                </w:div>
              </w:divsChild>
            </w:div>
            <w:div w:id="1286500140">
              <w:marLeft w:val="0"/>
              <w:marRight w:val="0"/>
              <w:marTop w:val="0"/>
              <w:marBottom w:val="0"/>
              <w:divBdr>
                <w:top w:val="none" w:sz="0" w:space="0" w:color="auto"/>
                <w:left w:val="none" w:sz="0" w:space="0" w:color="auto"/>
                <w:bottom w:val="none" w:sz="0" w:space="0" w:color="auto"/>
                <w:right w:val="none" w:sz="0" w:space="0" w:color="auto"/>
              </w:divBdr>
              <w:divsChild>
                <w:div w:id="420638903">
                  <w:marLeft w:val="0"/>
                  <w:marRight w:val="0"/>
                  <w:marTop w:val="0"/>
                  <w:marBottom w:val="0"/>
                  <w:divBdr>
                    <w:top w:val="none" w:sz="0" w:space="0" w:color="auto"/>
                    <w:left w:val="none" w:sz="0" w:space="0" w:color="auto"/>
                    <w:bottom w:val="none" w:sz="0" w:space="0" w:color="auto"/>
                    <w:right w:val="none" w:sz="0" w:space="0" w:color="auto"/>
                  </w:divBdr>
                </w:div>
              </w:divsChild>
            </w:div>
            <w:div w:id="476916573">
              <w:marLeft w:val="0"/>
              <w:marRight w:val="0"/>
              <w:marTop w:val="0"/>
              <w:marBottom w:val="0"/>
              <w:divBdr>
                <w:top w:val="none" w:sz="0" w:space="0" w:color="auto"/>
                <w:left w:val="none" w:sz="0" w:space="0" w:color="auto"/>
                <w:bottom w:val="none" w:sz="0" w:space="0" w:color="auto"/>
                <w:right w:val="none" w:sz="0" w:space="0" w:color="auto"/>
              </w:divBdr>
              <w:divsChild>
                <w:div w:id="448206440">
                  <w:marLeft w:val="0"/>
                  <w:marRight w:val="0"/>
                  <w:marTop w:val="0"/>
                  <w:marBottom w:val="0"/>
                  <w:divBdr>
                    <w:top w:val="none" w:sz="0" w:space="0" w:color="auto"/>
                    <w:left w:val="none" w:sz="0" w:space="0" w:color="auto"/>
                    <w:bottom w:val="none" w:sz="0" w:space="0" w:color="auto"/>
                    <w:right w:val="none" w:sz="0" w:space="0" w:color="auto"/>
                  </w:divBdr>
                </w:div>
              </w:divsChild>
            </w:div>
            <w:div w:id="1191643760">
              <w:marLeft w:val="0"/>
              <w:marRight w:val="0"/>
              <w:marTop w:val="0"/>
              <w:marBottom w:val="0"/>
              <w:divBdr>
                <w:top w:val="none" w:sz="0" w:space="0" w:color="auto"/>
                <w:left w:val="none" w:sz="0" w:space="0" w:color="auto"/>
                <w:bottom w:val="none" w:sz="0" w:space="0" w:color="auto"/>
                <w:right w:val="none" w:sz="0" w:space="0" w:color="auto"/>
              </w:divBdr>
              <w:divsChild>
                <w:div w:id="1304697529">
                  <w:marLeft w:val="0"/>
                  <w:marRight w:val="0"/>
                  <w:marTop w:val="0"/>
                  <w:marBottom w:val="0"/>
                  <w:divBdr>
                    <w:top w:val="none" w:sz="0" w:space="0" w:color="auto"/>
                    <w:left w:val="none" w:sz="0" w:space="0" w:color="auto"/>
                    <w:bottom w:val="none" w:sz="0" w:space="0" w:color="auto"/>
                    <w:right w:val="none" w:sz="0" w:space="0" w:color="auto"/>
                  </w:divBdr>
                </w:div>
              </w:divsChild>
            </w:div>
            <w:div w:id="1778794161">
              <w:marLeft w:val="0"/>
              <w:marRight w:val="0"/>
              <w:marTop w:val="0"/>
              <w:marBottom w:val="0"/>
              <w:divBdr>
                <w:top w:val="none" w:sz="0" w:space="0" w:color="auto"/>
                <w:left w:val="none" w:sz="0" w:space="0" w:color="auto"/>
                <w:bottom w:val="none" w:sz="0" w:space="0" w:color="auto"/>
                <w:right w:val="none" w:sz="0" w:space="0" w:color="auto"/>
              </w:divBdr>
              <w:divsChild>
                <w:div w:id="2014674715">
                  <w:marLeft w:val="0"/>
                  <w:marRight w:val="0"/>
                  <w:marTop w:val="0"/>
                  <w:marBottom w:val="0"/>
                  <w:divBdr>
                    <w:top w:val="none" w:sz="0" w:space="0" w:color="auto"/>
                    <w:left w:val="none" w:sz="0" w:space="0" w:color="auto"/>
                    <w:bottom w:val="none" w:sz="0" w:space="0" w:color="auto"/>
                    <w:right w:val="none" w:sz="0" w:space="0" w:color="auto"/>
                  </w:divBdr>
                </w:div>
              </w:divsChild>
            </w:div>
            <w:div w:id="1718779084">
              <w:marLeft w:val="0"/>
              <w:marRight w:val="0"/>
              <w:marTop w:val="0"/>
              <w:marBottom w:val="0"/>
              <w:divBdr>
                <w:top w:val="none" w:sz="0" w:space="0" w:color="auto"/>
                <w:left w:val="none" w:sz="0" w:space="0" w:color="auto"/>
                <w:bottom w:val="none" w:sz="0" w:space="0" w:color="auto"/>
                <w:right w:val="none" w:sz="0" w:space="0" w:color="auto"/>
              </w:divBdr>
              <w:divsChild>
                <w:div w:id="1167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00430">
          <w:marLeft w:val="0"/>
          <w:marRight w:val="0"/>
          <w:marTop w:val="30"/>
          <w:marBottom w:val="30"/>
          <w:divBdr>
            <w:top w:val="none" w:sz="0" w:space="0" w:color="auto"/>
            <w:left w:val="none" w:sz="0" w:space="0" w:color="auto"/>
            <w:bottom w:val="none" w:sz="0" w:space="0" w:color="auto"/>
            <w:right w:val="none" w:sz="0" w:space="0" w:color="auto"/>
          </w:divBdr>
          <w:divsChild>
            <w:div w:id="576213789">
              <w:marLeft w:val="0"/>
              <w:marRight w:val="0"/>
              <w:marTop w:val="0"/>
              <w:marBottom w:val="0"/>
              <w:divBdr>
                <w:top w:val="none" w:sz="0" w:space="0" w:color="auto"/>
                <w:left w:val="none" w:sz="0" w:space="0" w:color="auto"/>
                <w:bottom w:val="none" w:sz="0" w:space="0" w:color="auto"/>
                <w:right w:val="none" w:sz="0" w:space="0" w:color="auto"/>
              </w:divBdr>
              <w:divsChild>
                <w:div w:id="70397669">
                  <w:marLeft w:val="0"/>
                  <w:marRight w:val="0"/>
                  <w:marTop w:val="0"/>
                  <w:marBottom w:val="0"/>
                  <w:divBdr>
                    <w:top w:val="none" w:sz="0" w:space="0" w:color="auto"/>
                    <w:left w:val="none" w:sz="0" w:space="0" w:color="auto"/>
                    <w:bottom w:val="none" w:sz="0" w:space="0" w:color="auto"/>
                    <w:right w:val="none" w:sz="0" w:space="0" w:color="auto"/>
                  </w:divBdr>
                </w:div>
              </w:divsChild>
            </w:div>
            <w:div w:id="1085154181">
              <w:marLeft w:val="0"/>
              <w:marRight w:val="0"/>
              <w:marTop w:val="0"/>
              <w:marBottom w:val="0"/>
              <w:divBdr>
                <w:top w:val="none" w:sz="0" w:space="0" w:color="auto"/>
                <w:left w:val="none" w:sz="0" w:space="0" w:color="auto"/>
                <w:bottom w:val="none" w:sz="0" w:space="0" w:color="auto"/>
                <w:right w:val="none" w:sz="0" w:space="0" w:color="auto"/>
              </w:divBdr>
              <w:divsChild>
                <w:div w:id="390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369">
          <w:marLeft w:val="0"/>
          <w:marRight w:val="0"/>
          <w:marTop w:val="30"/>
          <w:marBottom w:val="30"/>
          <w:divBdr>
            <w:top w:val="none" w:sz="0" w:space="0" w:color="auto"/>
            <w:left w:val="none" w:sz="0" w:space="0" w:color="auto"/>
            <w:bottom w:val="none" w:sz="0" w:space="0" w:color="auto"/>
            <w:right w:val="none" w:sz="0" w:space="0" w:color="auto"/>
          </w:divBdr>
          <w:divsChild>
            <w:div w:id="1658338144">
              <w:marLeft w:val="0"/>
              <w:marRight w:val="0"/>
              <w:marTop w:val="0"/>
              <w:marBottom w:val="0"/>
              <w:divBdr>
                <w:top w:val="none" w:sz="0" w:space="0" w:color="auto"/>
                <w:left w:val="none" w:sz="0" w:space="0" w:color="auto"/>
                <w:bottom w:val="none" w:sz="0" w:space="0" w:color="auto"/>
                <w:right w:val="none" w:sz="0" w:space="0" w:color="auto"/>
              </w:divBdr>
              <w:divsChild>
                <w:div w:id="1976911756">
                  <w:marLeft w:val="0"/>
                  <w:marRight w:val="0"/>
                  <w:marTop w:val="0"/>
                  <w:marBottom w:val="0"/>
                  <w:divBdr>
                    <w:top w:val="none" w:sz="0" w:space="0" w:color="auto"/>
                    <w:left w:val="none" w:sz="0" w:space="0" w:color="auto"/>
                    <w:bottom w:val="none" w:sz="0" w:space="0" w:color="auto"/>
                    <w:right w:val="none" w:sz="0" w:space="0" w:color="auto"/>
                  </w:divBdr>
                </w:div>
              </w:divsChild>
            </w:div>
            <w:div w:id="1662346315">
              <w:marLeft w:val="0"/>
              <w:marRight w:val="0"/>
              <w:marTop w:val="0"/>
              <w:marBottom w:val="0"/>
              <w:divBdr>
                <w:top w:val="none" w:sz="0" w:space="0" w:color="auto"/>
                <w:left w:val="none" w:sz="0" w:space="0" w:color="auto"/>
                <w:bottom w:val="none" w:sz="0" w:space="0" w:color="auto"/>
                <w:right w:val="none" w:sz="0" w:space="0" w:color="auto"/>
              </w:divBdr>
              <w:divsChild>
                <w:div w:id="1796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1371">
          <w:marLeft w:val="0"/>
          <w:marRight w:val="0"/>
          <w:marTop w:val="30"/>
          <w:marBottom w:val="30"/>
          <w:divBdr>
            <w:top w:val="none" w:sz="0" w:space="0" w:color="auto"/>
            <w:left w:val="none" w:sz="0" w:space="0" w:color="auto"/>
            <w:bottom w:val="none" w:sz="0" w:space="0" w:color="auto"/>
            <w:right w:val="none" w:sz="0" w:space="0" w:color="auto"/>
          </w:divBdr>
          <w:divsChild>
            <w:div w:id="674574684">
              <w:marLeft w:val="0"/>
              <w:marRight w:val="0"/>
              <w:marTop w:val="0"/>
              <w:marBottom w:val="0"/>
              <w:divBdr>
                <w:top w:val="none" w:sz="0" w:space="0" w:color="auto"/>
                <w:left w:val="none" w:sz="0" w:space="0" w:color="auto"/>
                <w:bottom w:val="none" w:sz="0" w:space="0" w:color="auto"/>
                <w:right w:val="none" w:sz="0" w:space="0" w:color="auto"/>
              </w:divBdr>
              <w:divsChild>
                <w:div w:id="446701758">
                  <w:marLeft w:val="0"/>
                  <w:marRight w:val="0"/>
                  <w:marTop w:val="0"/>
                  <w:marBottom w:val="0"/>
                  <w:divBdr>
                    <w:top w:val="none" w:sz="0" w:space="0" w:color="auto"/>
                    <w:left w:val="none" w:sz="0" w:space="0" w:color="auto"/>
                    <w:bottom w:val="none" w:sz="0" w:space="0" w:color="auto"/>
                    <w:right w:val="none" w:sz="0" w:space="0" w:color="auto"/>
                  </w:divBdr>
                </w:div>
              </w:divsChild>
            </w:div>
            <w:div w:id="1933850556">
              <w:marLeft w:val="0"/>
              <w:marRight w:val="0"/>
              <w:marTop w:val="0"/>
              <w:marBottom w:val="0"/>
              <w:divBdr>
                <w:top w:val="none" w:sz="0" w:space="0" w:color="auto"/>
                <w:left w:val="none" w:sz="0" w:space="0" w:color="auto"/>
                <w:bottom w:val="none" w:sz="0" w:space="0" w:color="auto"/>
                <w:right w:val="none" w:sz="0" w:space="0" w:color="auto"/>
              </w:divBdr>
              <w:divsChild>
                <w:div w:id="6719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399">
          <w:marLeft w:val="0"/>
          <w:marRight w:val="0"/>
          <w:marTop w:val="30"/>
          <w:marBottom w:val="30"/>
          <w:divBdr>
            <w:top w:val="none" w:sz="0" w:space="0" w:color="auto"/>
            <w:left w:val="none" w:sz="0" w:space="0" w:color="auto"/>
            <w:bottom w:val="none" w:sz="0" w:space="0" w:color="auto"/>
            <w:right w:val="none" w:sz="0" w:space="0" w:color="auto"/>
          </w:divBdr>
          <w:divsChild>
            <w:div w:id="1475871081">
              <w:marLeft w:val="0"/>
              <w:marRight w:val="0"/>
              <w:marTop w:val="0"/>
              <w:marBottom w:val="0"/>
              <w:divBdr>
                <w:top w:val="none" w:sz="0" w:space="0" w:color="auto"/>
                <w:left w:val="none" w:sz="0" w:space="0" w:color="auto"/>
                <w:bottom w:val="none" w:sz="0" w:space="0" w:color="auto"/>
                <w:right w:val="none" w:sz="0" w:space="0" w:color="auto"/>
              </w:divBdr>
              <w:divsChild>
                <w:div w:id="247422581">
                  <w:marLeft w:val="0"/>
                  <w:marRight w:val="0"/>
                  <w:marTop w:val="0"/>
                  <w:marBottom w:val="0"/>
                  <w:divBdr>
                    <w:top w:val="none" w:sz="0" w:space="0" w:color="auto"/>
                    <w:left w:val="none" w:sz="0" w:space="0" w:color="auto"/>
                    <w:bottom w:val="none" w:sz="0" w:space="0" w:color="auto"/>
                    <w:right w:val="none" w:sz="0" w:space="0" w:color="auto"/>
                  </w:divBdr>
                </w:div>
              </w:divsChild>
            </w:div>
            <w:div w:id="1263685156">
              <w:marLeft w:val="0"/>
              <w:marRight w:val="0"/>
              <w:marTop w:val="0"/>
              <w:marBottom w:val="0"/>
              <w:divBdr>
                <w:top w:val="none" w:sz="0" w:space="0" w:color="auto"/>
                <w:left w:val="none" w:sz="0" w:space="0" w:color="auto"/>
                <w:bottom w:val="none" w:sz="0" w:space="0" w:color="auto"/>
                <w:right w:val="none" w:sz="0" w:space="0" w:color="auto"/>
              </w:divBdr>
              <w:divsChild>
                <w:div w:id="1691831253">
                  <w:marLeft w:val="0"/>
                  <w:marRight w:val="0"/>
                  <w:marTop w:val="0"/>
                  <w:marBottom w:val="0"/>
                  <w:divBdr>
                    <w:top w:val="none" w:sz="0" w:space="0" w:color="auto"/>
                    <w:left w:val="none" w:sz="0" w:space="0" w:color="auto"/>
                    <w:bottom w:val="none" w:sz="0" w:space="0" w:color="auto"/>
                    <w:right w:val="none" w:sz="0" w:space="0" w:color="auto"/>
                  </w:divBdr>
                </w:div>
              </w:divsChild>
            </w:div>
            <w:div w:id="1484196470">
              <w:marLeft w:val="0"/>
              <w:marRight w:val="0"/>
              <w:marTop w:val="0"/>
              <w:marBottom w:val="0"/>
              <w:divBdr>
                <w:top w:val="none" w:sz="0" w:space="0" w:color="auto"/>
                <w:left w:val="none" w:sz="0" w:space="0" w:color="auto"/>
                <w:bottom w:val="none" w:sz="0" w:space="0" w:color="auto"/>
                <w:right w:val="none" w:sz="0" w:space="0" w:color="auto"/>
              </w:divBdr>
              <w:divsChild>
                <w:div w:id="1547139877">
                  <w:marLeft w:val="0"/>
                  <w:marRight w:val="0"/>
                  <w:marTop w:val="0"/>
                  <w:marBottom w:val="0"/>
                  <w:divBdr>
                    <w:top w:val="none" w:sz="0" w:space="0" w:color="auto"/>
                    <w:left w:val="none" w:sz="0" w:space="0" w:color="auto"/>
                    <w:bottom w:val="none" w:sz="0" w:space="0" w:color="auto"/>
                    <w:right w:val="none" w:sz="0" w:space="0" w:color="auto"/>
                  </w:divBdr>
                </w:div>
              </w:divsChild>
            </w:div>
            <w:div w:id="986935944">
              <w:marLeft w:val="0"/>
              <w:marRight w:val="0"/>
              <w:marTop w:val="0"/>
              <w:marBottom w:val="0"/>
              <w:divBdr>
                <w:top w:val="none" w:sz="0" w:space="0" w:color="auto"/>
                <w:left w:val="none" w:sz="0" w:space="0" w:color="auto"/>
                <w:bottom w:val="none" w:sz="0" w:space="0" w:color="auto"/>
                <w:right w:val="none" w:sz="0" w:space="0" w:color="auto"/>
              </w:divBdr>
              <w:divsChild>
                <w:div w:id="607198912">
                  <w:marLeft w:val="0"/>
                  <w:marRight w:val="0"/>
                  <w:marTop w:val="0"/>
                  <w:marBottom w:val="0"/>
                  <w:divBdr>
                    <w:top w:val="none" w:sz="0" w:space="0" w:color="auto"/>
                    <w:left w:val="none" w:sz="0" w:space="0" w:color="auto"/>
                    <w:bottom w:val="none" w:sz="0" w:space="0" w:color="auto"/>
                    <w:right w:val="none" w:sz="0" w:space="0" w:color="auto"/>
                  </w:divBdr>
                </w:div>
              </w:divsChild>
            </w:div>
            <w:div w:id="827943851">
              <w:marLeft w:val="0"/>
              <w:marRight w:val="0"/>
              <w:marTop w:val="0"/>
              <w:marBottom w:val="0"/>
              <w:divBdr>
                <w:top w:val="none" w:sz="0" w:space="0" w:color="auto"/>
                <w:left w:val="none" w:sz="0" w:space="0" w:color="auto"/>
                <w:bottom w:val="none" w:sz="0" w:space="0" w:color="auto"/>
                <w:right w:val="none" w:sz="0" w:space="0" w:color="auto"/>
              </w:divBdr>
              <w:divsChild>
                <w:div w:id="145829118">
                  <w:marLeft w:val="0"/>
                  <w:marRight w:val="0"/>
                  <w:marTop w:val="0"/>
                  <w:marBottom w:val="0"/>
                  <w:divBdr>
                    <w:top w:val="none" w:sz="0" w:space="0" w:color="auto"/>
                    <w:left w:val="none" w:sz="0" w:space="0" w:color="auto"/>
                    <w:bottom w:val="none" w:sz="0" w:space="0" w:color="auto"/>
                    <w:right w:val="none" w:sz="0" w:space="0" w:color="auto"/>
                  </w:divBdr>
                </w:div>
              </w:divsChild>
            </w:div>
            <w:div w:id="1492524744">
              <w:marLeft w:val="0"/>
              <w:marRight w:val="0"/>
              <w:marTop w:val="0"/>
              <w:marBottom w:val="0"/>
              <w:divBdr>
                <w:top w:val="none" w:sz="0" w:space="0" w:color="auto"/>
                <w:left w:val="none" w:sz="0" w:space="0" w:color="auto"/>
                <w:bottom w:val="none" w:sz="0" w:space="0" w:color="auto"/>
                <w:right w:val="none" w:sz="0" w:space="0" w:color="auto"/>
              </w:divBdr>
              <w:divsChild>
                <w:div w:id="145242862">
                  <w:marLeft w:val="0"/>
                  <w:marRight w:val="0"/>
                  <w:marTop w:val="0"/>
                  <w:marBottom w:val="0"/>
                  <w:divBdr>
                    <w:top w:val="none" w:sz="0" w:space="0" w:color="auto"/>
                    <w:left w:val="none" w:sz="0" w:space="0" w:color="auto"/>
                    <w:bottom w:val="none" w:sz="0" w:space="0" w:color="auto"/>
                    <w:right w:val="none" w:sz="0" w:space="0" w:color="auto"/>
                  </w:divBdr>
                </w:div>
              </w:divsChild>
            </w:div>
            <w:div w:id="1813325415">
              <w:marLeft w:val="0"/>
              <w:marRight w:val="0"/>
              <w:marTop w:val="0"/>
              <w:marBottom w:val="0"/>
              <w:divBdr>
                <w:top w:val="none" w:sz="0" w:space="0" w:color="auto"/>
                <w:left w:val="none" w:sz="0" w:space="0" w:color="auto"/>
                <w:bottom w:val="none" w:sz="0" w:space="0" w:color="auto"/>
                <w:right w:val="none" w:sz="0" w:space="0" w:color="auto"/>
              </w:divBdr>
              <w:divsChild>
                <w:div w:id="1757240709">
                  <w:marLeft w:val="0"/>
                  <w:marRight w:val="0"/>
                  <w:marTop w:val="0"/>
                  <w:marBottom w:val="0"/>
                  <w:divBdr>
                    <w:top w:val="none" w:sz="0" w:space="0" w:color="auto"/>
                    <w:left w:val="none" w:sz="0" w:space="0" w:color="auto"/>
                    <w:bottom w:val="none" w:sz="0" w:space="0" w:color="auto"/>
                    <w:right w:val="none" w:sz="0" w:space="0" w:color="auto"/>
                  </w:divBdr>
                </w:div>
              </w:divsChild>
            </w:div>
            <w:div w:id="1282421282">
              <w:marLeft w:val="0"/>
              <w:marRight w:val="0"/>
              <w:marTop w:val="0"/>
              <w:marBottom w:val="0"/>
              <w:divBdr>
                <w:top w:val="none" w:sz="0" w:space="0" w:color="auto"/>
                <w:left w:val="none" w:sz="0" w:space="0" w:color="auto"/>
                <w:bottom w:val="none" w:sz="0" w:space="0" w:color="auto"/>
                <w:right w:val="none" w:sz="0" w:space="0" w:color="auto"/>
              </w:divBdr>
              <w:divsChild>
                <w:div w:id="229310613">
                  <w:marLeft w:val="0"/>
                  <w:marRight w:val="0"/>
                  <w:marTop w:val="0"/>
                  <w:marBottom w:val="0"/>
                  <w:divBdr>
                    <w:top w:val="none" w:sz="0" w:space="0" w:color="auto"/>
                    <w:left w:val="none" w:sz="0" w:space="0" w:color="auto"/>
                    <w:bottom w:val="none" w:sz="0" w:space="0" w:color="auto"/>
                    <w:right w:val="none" w:sz="0" w:space="0" w:color="auto"/>
                  </w:divBdr>
                </w:div>
              </w:divsChild>
            </w:div>
            <w:div w:id="1037658830">
              <w:marLeft w:val="0"/>
              <w:marRight w:val="0"/>
              <w:marTop w:val="0"/>
              <w:marBottom w:val="0"/>
              <w:divBdr>
                <w:top w:val="none" w:sz="0" w:space="0" w:color="auto"/>
                <w:left w:val="none" w:sz="0" w:space="0" w:color="auto"/>
                <w:bottom w:val="none" w:sz="0" w:space="0" w:color="auto"/>
                <w:right w:val="none" w:sz="0" w:space="0" w:color="auto"/>
              </w:divBdr>
              <w:divsChild>
                <w:div w:id="1630041395">
                  <w:marLeft w:val="0"/>
                  <w:marRight w:val="0"/>
                  <w:marTop w:val="0"/>
                  <w:marBottom w:val="0"/>
                  <w:divBdr>
                    <w:top w:val="none" w:sz="0" w:space="0" w:color="auto"/>
                    <w:left w:val="none" w:sz="0" w:space="0" w:color="auto"/>
                    <w:bottom w:val="none" w:sz="0" w:space="0" w:color="auto"/>
                    <w:right w:val="none" w:sz="0" w:space="0" w:color="auto"/>
                  </w:divBdr>
                </w:div>
              </w:divsChild>
            </w:div>
            <w:div w:id="1424909369">
              <w:marLeft w:val="0"/>
              <w:marRight w:val="0"/>
              <w:marTop w:val="0"/>
              <w:marBottom w:val="0"/>
              <w:divBdr>
                <w:top w:val="none" w:sz="0" w:space="0" w:color="auto"/>
                <w:left w:val="none" w:sz="0" w:space="0" w:color="auto"/>
                <w:bottom w:val="none" w:sz="0" w:space="0" w:color="auto"/>
                <w:right w:val="none" w:sz="0" w:space="0" w:color="auto"/>
              </w:divBdr>
              <w:divsChild>
                <w:div w:id="1238242838">
                  <w:marLeft w:val="0"/>
                  <w:marRight w:val="0"/>
                  <w:marTop w:val="0"/>
                  <w:marBottom w:val="0"/>
                  <w:divBdr>
                    <w:top w:val="none" w:sz="0" w:space="0" w:color="auto"/>
                    <w:left w:val="none" w:sz="0" w:space="0" w:color="auto"/>
                    <w:bottom w:val="none" w:sz="0" w:space="0" w:color="auto"/>
                    <w:right w:val="none" w:sz="0" w:space="0" w:color="auto"/>
                  </w:divBdr>
                </w:div>
              </w:divsChild>
            </w:div>
            <w:div w:id="1731881886">
              <w:marLeft w:val="0"/>
              <w:marRight w:val="0"/>
              <w:marTop w:val="0"/>
              <w:marBottom w:val="0"/>
              <w:divBdr>
                <w:top w:val="none" w:sz="0" w:space="0" w:color="auto"/>
                <w:left w:val="none" w:sz="0" w:space="0" w:color="auto"/>
                <w:bottom w:val="none" w:sz="0" w:space="0" w:color="auto"/>
                <w:right w:val="none" w:sz="0" w:space="0" w:color="auto"/>
              </w:divBdr>
              <w:divsChild>
                <w:div w:id="308286068">
                  <w:marLeft w:val="0"/>
                  <w:marRight w:val="0"/>
                  <w:marTop w:val="0"/>
                  <w:marBottom w:val="0"/>
                  <w:divBdr>
                    <w:top w:val="none" w:sz="0" w:space="0" w:color="auto"/>
                    <w:left w:val="none" w:sz="0" w:space="0" w:color="auto"/>
                    <w:bottom w:val="none" w:sz="0" w:space="0" w:color="auto"/>
                    <w:right w:val="none" w:sz="0" w:space="0" w:color="auto"/>
                  </w:divBdr>
                </w:div>
              </w:divsChild>
            </w:div>
            <w:div w:id="606812384">
              <w:marLeft w:val="0"/>
              <w:marRight w:val="0"/>
              <w:marTop w:val="0"/>
              <w:marBottom w:val="0"/>
              <w:divBdr>
                <w:top w:val="none" w:sz="0" w:space="0" w:color="auto"/>
                <w:left w:val="none" w:sz="0" w:space="0" w:color="auto"/>
                <w:bottom w:val="none" w:sz="0" w:space="0" w:color="auto"/>
                <w:right w:val="none" w:sz="0" w:space="0" w:color="auto"/>
              </w:divBdr>
              <w:divsChild>
                <w:div w:id="481434193">
                  <w:marLeft w:val="0"/>
                  <w:marRight w:val="0"/>
                  <w:marTop w:val="0"/>
                  <w:marBottom w:val="0"/>
                  <w:divBdr>
                    <w:top w:val="none" w:sz="0" w:space="0" w:color="auto"/>
                    <w:left w:val="none" w:sz="0" w:space="0" w:color="auto"/>
                    <w:bottom w:val="none" w:sz="0" w:space="0" w:color="auto"/>
                    <w:right w:val="none" w:sz="0" w:space="0" w:color="auto"/>
                  </w:divBdr>
                </w:div>
              </w:divsChild>
            </w:div>
            <w:div w:id="380636475">
              <w:marLeft w:val="0"/>
              <w:marRight w:val="0"/>
              <w:marTop w:val="0"/>
              <w:marBottom w:val="0"/>
              <w:divBdr>
                <w:top w:val="none" w:sz="0" w:space="0" w:color="auto"/>
                <w:left w:val="none" w:sz="0" w:space="0" w:color="auto"/>
                <w:bottom w:val="none" w:sz="0" w:space="0" w:color="auto"/>
                <w:right w:val="none" w:sz="0" w:space="0" w:color="auto"/>
              </w:divBdr>
              <w:divsChild>
                <w:div w:id="1906454472">
                  <w:marLeft w:val="0"/>
                  <w:marRight w:val="0"/>
                  <w:marTop w:val="0"/>
                  <w:marBottom w:val="0"/>
                  <w:divBdr>
                    <w:top w:val="none" w:sz="0" w:space="0" w:color="auto"/>
                    <w:left w:val="none" w:sz="0" w:space="0" w:color="auto"/>
                    <w:bottom w:val="none" w:sz="0" w:space="0" w:color="auto"/>
                    <w:right w:val="none" w:sz="0" w:space="0" w:color="auto"/>
                  </w:divBdr>
                </w:div>
              </w:divsChild>
            </w:div>
            <w:div w:id="1074468677">
              <w:marLeft w:val="0"/>
              <w:marRight w:val="0"/>
              <w:marTop w:val="0"/>
              <w:marBottom w:val="0"/>
              <w:divBdr>
                <w:top w:val="none" w:sz="0" w:space="0" w:color="auto"/>
                <w:left w:val="none" w:sz="0" w:space="0" w:color="auto"/>
                <w:bottom w:val="none" w:sz="0" w:space="0" w:color="auto"/>
                <w:right w:val="none" w:sz="0" w:space="0" w:color="auto"/>
              </w:divBdr>
              <w:divsChild>
                <w:div w:id="899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2818">
          <w:marLeft w:val="0"/>
          <w:marRight w:val="0"/>
          <w:marTop w:val="30"/>
          <w:marBottom w:val="30"/>
          <w:divBdr>
            <w:top w:val="none" w:sz="0" w:space="0" w:color="auto"/>
            <w:left w:val="none" w:sz="0" w:space="0" w:color="auto"/>
            <w:bottom w:val="none" w:sz="0" w:space="0" w:color="auto"/>
            <w:right w:val="none" w:sz="0" w:space="0" w:color="auto"/>
          </w:divBdr>
          <w:divsChild>
            <w:div w:id="696349264">
              <w:marLeft w:val="0"/>
              <w:marRight w:val="0"/>
              <w:marTop w:val="0"/>
              <w:marBottom w:val="0"/>
              <w:divBdr>
                <w:top w:val="none" w:sz="0" w:space="0" w:color="auto"/>
                <w:left w:val="none" w:sz="0" w:space="0" w:color="auto"/>
                <w:bottom w:val="none" w:sz="0" w:space="0" w:color="auto"/>
                <w:right w:val="none" w:sz="0" w:space="0" w:color="auto"/>
              </w:divBdr>
              <w:divsChild>
                <w:div w:id="610207318">
                  <w:marLeft w:val="0"/>
                  <w:marRight w:val="0"/>
                  <w:marTop w:val="0"/>
                  <w:marBottom w:val="0"/>
                  <w:divBdr>
                    <w:top w:val="none" w:sz="0" w:space="0" w:color="auto"/>
                    <w:left w:val="none" w:sz="0" w:space="0" w:color="auto"/>
                    <w:bottom w:val="none" w:sz="0" w:space="0" w:color="auto"/>
                    <w:right w:val="none" w:sz="0" w:space="0" w:color="auto"/>
                  </w:divBdr>
                </w:div>
              </w:divsChild>
            </w:div>
            <w:div w:id="32078656">
              <w:marLeft w:val="0"/>
              <w:marRight w:val="0"/>
              <w:marTop w:val="0"/>
              <w:marBottom w:val="0"/>
              <w:divBdr>
                <w:top w:val="none" w:sz="0" w:space="0" w:color="auto"/>
                <w:left w:val="none" w:sz="0" w:space="0" w:color="auto"/>
                <w:bottom w:val="none" w:sz="0" w:space="0" w:color="auto"/>
                <w:right w:val="none" w:sz="0" w:space="0" w:color="auto"/>
              </w:divBdr>
              <w:divsChild>
                <w:div w:id="212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5605">
          <w:marLeft w:val="0"/>
          <w:marRight w:val="0"/>
          <w:marTop w:val="30"/>
          <w:marBottom w:val="30"/>
          <w:divBdr>
            <w:top w:val="none" w:sz="0" w:space="0" w:color="auto"/>
            <w:left w:val="none" w:sz="0" w:space="0" w:color="auto"/>
            <w:bottom w:val="none" w:sz="0" w:space="0" w:color="auto"/>
            <w:right w:val="none" w:sz="0" w:space="0" w:color="auto"/>
          </w:divBdr>
          <w:divsChild>
            <w:div w:id="972056330">
              <w:marLeft w:val="0"/>
              <w:marRight w:val="0"/>
              <w:marTop w:val="0"/>
              <w:marBottom w:val="0"/>
              <w:divBdr>
                <w:top w:val="none" w:sz="0" w:space="0" w:color="auto"/>
                <w:left w:val="none" w:sz="0" w:space="0" w:color="auto"/>
                <w:bottom w:val="none" w:sz="0" w:space="0" w:color="auto"/>
                <w:right w:val="none" w:sz="0" w:space="0" w:color="auto"/>
              </w:divBdr>
              <w:divsChild>
                <w:div w:id="551310113">
                  <w:marLeft w:val="0"/>
                  <w:marRight w:val="0"/>
                  <w:marTop w:val="0"/>
                  <w:marBottom w:val="0"/>
                  <w:divBdr>
                    <w:top w:val="none" w:sz="0" w:space="0" w:color="auto"/>
                    <w:left w:val="none" w:sz="0" w:space="0" w:color="auto"/>
                    <w:bottom w:val="none" w:sz="0" w:space="0" w:color="auto"/>
                    <w:right w:val="none" w:sz="0" w:space="0" w:color="auto"/>
                  </w:divBdr>
                </w:div>
              </w:divsChild>
            </w:div>
            <w:div w:id="527762659">
              <w:marLeft w:val="0"/>
              <w:marRight w:val="0"/>
              <w:marTop w:val="0"/>
              <w:marBottom w:val="0"/>
              <w:divBdr>
                <w:top w:val="none" w:sz="0" w:space="0" w:color="auto"/>
                <w:left w:val="none" w:sz="0" w:space="0" w:color="auto"/>
                <w:bottom w:val="none" w:sz="0" w:space="0" w:color="auto"/>
                <w:right w:val="none" w:sz="0" w:space="0" w:color="auto"/>
              </w:divBdr>
              <w:divsChild>
                <w:div w:id="49807457">
                  <w:marLeft w:val="0"/>
                  <w:marRight w:val="0"/>
                  <w:marTop w:val="0"/>
                  <w:marBottom w:val="0"/>
                  <w:divBdr>
                    <w:top w:val="none" w:sz="0" w:space="0" w:color="auto"/>
                    <w:left w:val="none" w:sz="0" w:space="0" w:color="auto"/>
                    <w:bottom w:val="none" w:sz="0" w:space="0" w:color="auto"/>
                    <w:right w:val="none" w:sz="0" w:space="0" w:color="auto"/>
                  </w:divBdr>
                </w:div>
              </w:divsChild>
            </w:div>
            <w:div w:id="684791041">
              <w:marLeft w:val="0"/>
              <w:marRight w:val="0"/>
              <w:marTop w:val="0"/>
              <w:marBottom w:val="0"/>
              <w:divBdr>
                <w:top w:val="none" w:sz="0" w:space="0" w:color="auto"/>
                <w:left w:val="none" w:sz="0" w:space="0" w:color="auto"/>
                <w:bottom w:val="none" w:sz="0" w:space="0" w:color="auto"/>
                <w:right w:val="none" w:sz="0" w:space="0" w:color="auto"/>
              </w:divBdr>
              <w:divsChild>
                <w:div w:id="259341334">
                  <w:marLeft w:val="0"/>
                  <w:marRight w:val="0"/>
                  <w:marTop w:val="0"/>
                  <w:marBottom w:val="0"/>
                  <w:divBdr>
                    <w:top w:val="none" w:sz="0" w:space="0" w:color="auto"/>
                    <w:left w:val="none" w:sz="0" w:space="0" w:color="auto"/>
                    <w:bottom w:val="none" w:sz="0" w:space="0" w:color="auto"/>
                    <w:right w:val="none" w:sz="0" w:space="0" w:color="auto"/>
                  </w:divBdr>
                </w:div>
              </w:divsChild>
            </w:div>
            <w:div w:id="762335442">
              <w:marLeft w:val="0"/>
              <w:marRight w:val="0"/>
              <w:marTop w:val="0"/>
              <w:marBottom w:val="0"/>
              <w:divBdr>
                <w:top w:val="none" w:sz="0" w:space="0" w:color="auto"/>
                <w:left w:val="none" w:sz="0" w:space="0" w:color="auto"/>
                <w:bottom w:val="none" w:sz="0" w:space="0" w:color="auto"/>
                <w:right w:val="none" w:sz="0" w:space="0" w:color="auto"/>
              </w:divBdr>
              <w:divsChild>
                <w:div w:id="1701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586">
          <w:marLeft w:val="0"/>
          <w:marRight w:val="0"/>
          <w:marTop w:val="30"/>
          <w:marBottom w:val="30"/>
          <w:divBdr>
            <w:top w:val="none" w:sz="0" w:space="0" w:color="auto"/>
            <w:left w:val="none" w:sz="0" w:space="0" w:color="auto"/>
            <w:bottom w:val="none" w:sz="0" w:space="0" w:color="auto"/>
            <w:right w:val="none" w:sz="0" w:space="0" w:color="auto"/>
          </w:divBdr>
          <w:divsChild>
            <w:div w:id="1761413495">
              <w:marLeft w:val="0"/>
              <w:marRight w:val="0"/>
              <w:marTop w:val="0"/>
              <w:marBottom w:val="0"/>
              <w:divBdr>
                <w:top w:val="none" w:sz="0" w:space="0" w:color="auto"/>
                <w:left w:val="none" w:sz="0" w:space="0" w:color="auto"/>
                <w:bottom w:val="none" w:sz="0" w:space="0" w:color="auto"/>
                <w:right w:val="none" w:sz="0" w:space="0" w:color="auto"/>
              </w:divBdr>
              <w:divsChild>
                <w:div w:id="38628389">
                  <w:marLeft w:val="0"/>
                  <w:marRight w:val="0"/>
                  <w:marTop w:val="0"/>
                  <w:marBottom w:val="0"/>
                  <w:divBdr>
                    <w:top w:val="none" w:sz="0" w:space="0" w:color="auto"/>
                    <w:left w:val="none" w:sz="0" w:space="0" w:color="auto"/>
                    <w:bottom w:val="none" w:sz="0" w:space="0" w:color="auto"/>
                    <w:right w:val="none" w:sz="0" w:space="0" w:color="auto"/>
                  </w:divBdr>
                </w:div>
              </w:divsChild>
            </w:div>
            <w:div w:id="1936935379">
              <w:marLeft w:val="0"/>
              <w:marRight w:val="0"/>
              <w:marTop w:val="0"/>
              <w:marBottom w:val="0"/>
              <w:divBdr>
                <w:top w:val="none" w:sz="0" w:space="0" w:color="auto"/>
                <w:left w:val="none" w:sz="0" w:space="0" w:color="auto"/>
                <w:bottom w:val="none" w:sz="0" w:space="0" w:color="auto"/>
                <w:right w:val="none" w:sz="0" w:space="0" w:color="auto"/>
              </w:divBdr>
              <w:divsChild>
                <w:div w:id="1256861782">
                  <w:marLeft w:val="0"/>
                  <w:marRight w:val="0"/>
                  <w:marTop w:val="0"/>
                  <w:marBottom w:val="0"/>
                  <w:divBdr>
                    <w:top w:val="none" w:sz="0" w:space="0" w:color="auto"/>
                    <w:left w:val="none" w:sz="0" w:space="0" w:color="auto"/>
                    <w:bottom w:val="none" w:sz="0" w:space="0" w:color="auto"/>
                    <w:right w:val="none" w:sz="0" w:space="0" w:color="auto"/>
                  </w:divBdr>
                </w:div>
              </w:divsChild>
            </w:div>
            <w:div w:id="366565746">
              <w:marLeft w:val="0"/>
              <w:marRight w:val="0"/>
              <w:marTop w:val="0"/>
              <w:marBottom w:val="0"/>
              <w:divBdr>
                <w:top w:val="none" w:sz="0" w:space="0" w:color="auto"/>
                <w:left w:val="none" w:sz="0" w:space="0" w:color="auto"/>
                <w:bottom w:val="none" w:sz="0" w:space="0" w:color="auto"/>
                <w:right w:val="none" w:sz="0" w:space="0" w:color="auto"/>
              </w:divBdr>
              <w:divsChild>
                <w:div w:id="935869281">
                  <w:marLeft w:val="0"/>
                  <w:marRight w:val="0"/>
                  <w:marTop w:val="0"/>
                  <w:marBottom w:val="0"/>
                  <w:divBdr>
                    <w:top w:val="none" w:sz="0" w:space="0" w:color="auto"/>
                    <w:left w:val="none" w:sz="0" w:space="0" w:color="auto"/>
                    <w:bottom w:val="none" w:sz="0" w:space="0" w:color="auto"/>
                    <w:right w:val="none" w:sz="0" w:space="0" w:color="auto"/>
                  </w:divBdr>
                </w:div>
              </w:divsChild>
            </w:div>
            <w:div w:id="646782492">
              <w:marLeft w:val="0"/>
              <w:marRight w:val="0"/>
              <w:marTop w:val="0"/>
              <w:marBottom w:val="0"/>
              <w:divBdr>
                <w:top w:val="none" w:sz="0" w:space="0" w:color="auto"/>
                <w:left w:val="none" w:sz="0" w:space="0" w:color="auto"/>
                <w:bottom w:val="none" w:sz="0" w:space="0" w:color="auto"/>
                <w:right w:val="none" w:sz="0" w:space="0" w:color="auto"/>
              </w:divBdr>
              <w:divsChild>
                <w:div w:id="9438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2096">
          <w:marLeft w:val="0"/>
          <w:marRight w:val="0"/>
          <w:marTop w:val="30"/>
          <w:marBottom w:val="30"/>
          <w:divBdr>
            <w:top w:val="none" w:sz="0" w:space="0" w:color="auto"/>
            <w:left w:val="none" w:sz="0" w:space="0" w:color="auto"/>
            <w:bottom w:val="none" w:sz="0" w:space="0" w:color="auto"/>
            <w:right w:val="none" w:sz="0" w:space="0" w:color="auto"/>
          </w:divBdr>
          <w:divsChild>
            <w:div w:id="873620599">
              <w:marLeft w:val="0"/>
              <w:marRight w:val="0"/>
              <w:marTop w:val="0"/>
              <w:marBottom w:val="0"/>
              <w:divBdr>
                <w:top w:val="none" w:sz="0" w:space="0" w:color="auto"/>
                <w:left w:val="none" w:sz="0" w:space="0" w:color="auto"/>
                <w:bottom w:val="none" w:sz="0" w:space="0" w:color="auto"/>
                <w:right w:val="none" w:sz="0" w:space="0" w:color="auto"/>
              </w:divBdr>
              <w:divsChild>
                <w:div w:id="1928883796">
                  <w:marLeft w:val="0"/>
                  <w:marRight w:val="0"/>
                  <w:marTop w:val="0"/>
                  <w:marBottom w:val="0"/>
                  <w:divBdr>
                    <w:top w:val="none" w:sz="0" w:space="0" w:color="auto"/>
                    <w:left w:val="none" w:sz="0" w:space="0" w:color="auto"/>
                    <w:bottom w:val="none" w:sz="0" w:space="0" w:color="auto"/>
                    <w:right w:val="none" w:sz="0" w:space="0" w:color="auto"/>
                  </w:divBdr>
                </w:div>
              </w:divsChild>
            </w:div>
            <w:div w:id="237137295">
              <w:marLeft w:val="0"/>
              <w:marRight w:val="0"/>
              <w:marTop w:val="0"/>
              <w:marBottom w:val="0"/>
              <w:divBdr>
                <w:top w:val="none" w:sz="0" w:space="0" w:color="auto"/>
                <w:left w:val="none" w:sz="0" w:space="0" w:color="auto"/>
                <w:bottom w:val="none" w:sz="0" w:space="0" w:color="auto"/>
                <w:right w:val="none" w:sz="0" w:space="0" w:color="auto"/>
              </w:divBdr>
              <w:divsChild>
                <w:div w:id="1250580970">
                  <w:marLeft w:val="0"/>
                  <w:marRight w:val="0"/>
                  <w:marTop w:val="0"/>
                  <w:marBottom w:val="0"/>
                  <w:divBdr>
                    <w:top w:val="none" w:sz="0" w:space="0" w:color="auto"/>
                    <w:left w:val="none" w:sz="0" w:space="0" w:color="auto"/>
                    <w:bottom w:val="none" w:sz="0" w:space="0" w:color="auto"/>
                    <w:right w:val="none" w:sz="0" w:space="0" w:color="auto"/>
                  </w:divBdr>
                </w:div>
              </w:divsChild>
            </w:div>
            <w:div w:id="1196040278">
              <w:marLeft w:val="0"/>
              <w:marRight w:val="0"/>
              <w:marTop w:val="0"/>
              <w:marBottom w:val="0"/>
              <w:divBdr>
                <w:top w:val="none" w:sz="0" w:space="0" w:color="auto"/>
                <w:left w:val="none" w:sz="0" w:space="0" w:color="auto"/>
                <w:bottom w:val="none" w:sz="0" w:space="0" w:color="auto"/>
                <w:right w:val="none" w:sz="0" w:space="0" w:color="auto"/>
              </w:divBdr>
              <w:divsChild>
                <w:div w:id="1023945249">
                  <w:marLeft w:val="0"/>
                  <w:marRight w:val="0"/>
                  <w:marTop w:val="0"/>
                  <w:marBottom w:val="0"/>
                  <w:divBdr>
                    <w:top w:val="none" w:sz="0" w:space="0" w:color="auto"/>
                    <w:left w:val="none" w:sz="0" w:space="0" w:color="auto"/>
                    <w:bottom w:val="none" w:sz="0" w:space="0" w:color="auto"/>
                    <w:right w:val="none" w:sz="0" w:space="0" w:color="auto"/>
                  </w:divBdr>
                </w:div>
              </w:divsChild>
            </w:div>
            <w:div w:id="649362581">
              <w:marLeft w:val="0"/>
              <w:marRight w:val="0"/>
              <w:marTop w:val="0"/>
              <w:marBottom w:val="0"/>
              <w:divBdr>
                <w:top w:val="none" w:sz="0" w:space="0" w:color="auto"/>
                <w:left w:val="none" w:sz="0" w:space="0" w:color="auto"/>
                <w:bottom w:val="none" w:sz="0" w:space="0" w:color="auto"/>
                <w:right w:val="none" w:sz="0" w:space="0" w:color="auto"/>
              </w:divBdr>
              <w:divsChild>
                <w:div w:id="199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1454">
          <w:marLeft w:val="0"/>
          <w:marRight w:val="0"/>
          <w:marTop w:val="30"/>
          <w:marBottom w:val="30"/>
          <w:divBdr>
            <w:top w:val="none" w:sz="0" w:space="0" w:color="auto"/>
            <w:left w:val="none" w:sz="0" w:space="0" w:color="auto"/>
            <w:bottom w:val="none" w:sz="0" w:space="0" w:color="auto"/>
            <w:right w:val="none" w:sz="0" w:space="0" w:color="auto"/>
          </w:divBdr>
          <w:divsChild>
            <w:div w:id="1809013140">
              <w:marLeft w:val="0"/>
              <w:marRight w:val="0"/>
              <w:marTop w:val="0"/>
              <w:marBottom w:val="0"/>
              <w:divBdr>
                <w:top w:val="none" w:sz="0" w:space="0" w:color="auto"/>
                <w:left w:val="none" w:sz="0" w:space="0" w:color="auto"/>
                <w:bottom w:val="none" w:sz="0" w:space="0" w:color="auto"/>
                <w:right w:val="none" w:sz="0" w:space="0" w:color="auto"/>
              </w:divBdr>
              <w:divsChild>
                <w:div w:id="1518692042">
                  <w:marLeft w:val="0"/>
                  <w:marRight w:val="0"/>
                  <w:marTop w:val="0"/>
                  <w:marBottom w:val="0"/>
                  <w:divBdr>
                    <w:top w:val="none" w:sz="0" w:space="0" w:color="auto"/>
                    <w:left w:val="none" w:sz="0" w:space="0" w:color="auto"/>
                    <w:bottom w:val="none" w:sz="0" w:space="0" w:color="auto"/>
                    <w:right w:val="none" w:sz="0" w:space="0" w:color="auto"/>
                  </w:divBdr>
                </w:div>
              </w:divsChild>
            </w:div>
            <w:div w:id="134883571">
              <w:marLeft w:val="0"/>
              <w:marRight w:val="0"/>
              <w:marTop w:val="0"/>
              <w:marBottom w:val="0"/>
              <w:divBdr>
                <w:top w:val="none" w:sz="0" w:space="0" w:color="auto"/>
                <w:left w:val="none" w:sz="0" w:space="0" w:color="auto"/>
                <w:bottom w:val="none" w:sz="0" w:space="0" w:color="auto"/>
                <w:right w:val="none" w:sz="0" w:space="0" w:color="auto"/>
              </w:divBdr>
              <w:divsChild>
                <w:div w:id="441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681">
          <w:marLeft w:val="0"/>
          <w:marRight w:val="0"/>
          <w:marTop w:val="30"/>
          <w:marBottom w:val="30"/>
          <w:divBdr>
            <w:top w:val="none" w:sz="0" w:space="0" w:color="auto"/>
            <w:left w:val="none" w:sz="0" w:space="0" w:color="auto"/>
            <w:bottom w:val="none" w:sz="0" w:space="0" w:color="auto"/>
            <w:right w:val="none" w:sz="0" w:space="0" w:color="auto"/>
          </w:divBdr>
          <w:divsChild>
            <w:div w:id="1458989677">
              <w:marLeft w:val="0"/>
              <w:marRight w:val="0"/>
              <w:marTop w:val="0"/>
              <w:marBottom w:val="0"/>
              <w:divBdr>
                <w:top w:val="none" w:sz="0" w:space="0" w:color="auto"/>
                <w:left w:val="none" w:sz="0" w:space="0" w:color="auto"/>
                <w:bottom w:val="none" w:sz="0" w:space="0" w:color="auto"/>
                <w:right w:val="none" w:sz="0" w:space="0" w:color="auto"/>
              </w:divBdr>
              <w:divsChild>
                <w:div w:id="2084600362">
                  <w:marLeft w:val="0"/>
                  <w:marRight w:val="0"/>
                  <w:marTop w:val="0"/>
                  <w:marBottom w:val="0"/>
                  <w:divBdr>
                    <w:top w:val="none" w:sz="0" w:space="0" w:color="auto"/>
                    <w:left w:val="none" w:sz="0" w:space="0" w:color="auto"/>
                    <w:bottom w:val="none" w:sz="0" w:space="0" w:color="auto"/>
                    <w:right w:val="none" w:sz="0" w:space="0" w:color="auto"/>
                  </w:divBdr>
                </w:div>
              </w:divsChild>
            </w:div>
            <w:div w:id="161360124">
              <w:marLeft w:val="0"/>
              <w:marRight w:val="0"/>
              <w:marTop w:val="0"/>
              <w:marBottom w:val="0"/>
              <w:divBdr>
                <w:top w:val="none" w:sz="0" w:space="0" w:color="auto"/>
                <w:left w:val="none" w:sz="0" w:space="0" w:color="auto"/>
                <w:bottom w:val="none" w:sz="0" w:space="0" w:color="auto"/>
                <w:right w:val="none" w:sz="0" w:space="0" w:color="auto"/>
              </w:divBdr>
              <w:divsChild>
                <w:div w:id="2031179876">
                  <w:marLeft w:val="0"/>
                  <w:marRight w:val="0"/>
                  <w:marTop w:val="0"/>
                  <w:marBottom w:val="0"/>
                  <w:divBdr>
                    <w:top w:val="none" w:sz="0" w:space="0" w:color="auto"/>
                    <w:left w:val="none" w:sz="0" w:space="0" w:color="auto"/>
                    <w:bottom w:val="none" w:sz="0" w:space="0" w:color="auto"/>
                    <w:right w:val="none" w:sz="0" w:space="0" w:color="auto"/>
                  </w:divBdr>
                </w:div>
              </w:divsChild>
            </w:div>
            <w:div w:id="294262594">
              <w:marLeft w:val="0"/>
              <w:marRight w:val="0"/>
              <w:marTop w:val="0"/>
              <w:marBottom w:val="0"/>
              <w:divBdr>
                <w:top w:val="none" w:sz="0" w:space="0" w:color="auto"/>
                <w:left w:val="none" w:sz="0" w:space="0" w:color="auto"/>
                <w:bottom w:val="none" w:sz="0" w:space="0" w:color="auto"/>
                <w:right w:val="none" w:sz="0" w:space="0" w:color="auto"/>
              </w:divBdr>
              <w:divsChild>
                <w:div w:id="1539204023">
                  <w:marLeft w:val="0"/>
                  <w:marRight w:val="0"/>
                  <w:marTop w:val="0"/>
                  <w:marBottom w:val="0"/>
                  <w:divBdr>
                    <w:top w:val="none" w:sz="0" w:space="0" w:color="auto"/>
                    <w:left w:val="none" w:sz="0" w:space="0" w:color="auto"/>
                    <w:bottom w:val="none" w:sz="0" w:space="0" w:color="auto"/>
                    <w:right w:val="none" w:sz="0" w:space="0" w:color="auto"/>
                  </w:divBdr>
                </w:div>
              </w:divsChild>
            </w:div>
            <w:div w:id="1407461742">
              <w:marLeft w:val="0"/>
              <w:marRight w:val="0"/>
              <w:marTop w:val="0"/>
              <w:marBottom w:val="0"/>
              <w:divBdr>
                <w:top w:val="none" w:sz="0" w:space="0" w:color="auto"/>
                <w:left w:val="none" w:sz="0" w:space="0" w:color="auto"/>
                <w:bottom w:val="none" w:sz="0" w:space="0" w:color="auto"/>
                <w:right w:val="none" w:sz="0" w:space="0" w:color="auto"/>
              </w:divBdr>
              <w:divsChild>
                <w:div w:id="210463737">
                  <w:marLeft w:val="0"/>
                  <w:marRight w:val="0"/>
                  <w:marTop w:val="0"/>
                  <w:marBottom w:val="0"/>
                  <w:divBdr>
                    <w:top w:val="none" w:sz="0" w:space="0" w:color="auto"/>
                    <w:left w:val="none" w:sz="0" w:space="0" w:color="auto"/>
                    <w:bottom w:val="none" w:sz="0" w:space="0" w:color="auto"/>
                    <w:right w:val="none" w:sz="0" w:space="0" w:color="auto"/>
                  </w:divBdr>
                </w:div>
              </w:divsChild>
            </w:div>
            <w:div w:id="1835411426">
              <w:marLeft w:val="0"/>
              <w:marRight w:val="0"/>
              <w:marTop w:val="0"/>
              <w:marBottom w:val="0"/>
              <w:divBdr>
                <w:top w:val="none" w:sz="0" w:space="0" w:color="auto"/>
                <w:left w:val="none" w:sz="0" w:space="0" w:color="auto"/>
                <w:bottom w:val="none" w:sz="0" w:space="0" w:color="auto"/>
                <w:right w:val="none" w:sz="0" w:space="0" w:color="auto"/>
              </w:divBdr>
              <w:divsChild>
                <w:div w:id="2111507049">
                  <w:marLeft w:val="0"/>
                  <w:marRight w:val="0"/>
                  <w:marTop w:val="0"/>
                  <w:marBottom w:val="0"/>
                  <w:divBdr>
                    <w:top w:val="none" w:sz="0" w:space="0" w:color="auto"/>
                    <w:left w:val="none" w:sz="0" w:space="0" w:color="auto"/>
                    <w:bottom w:val="none" w:sz="0" w:space="0" w:color="auto"/>
                    <w:right w:val="none" w:sz="0" w:space="0" w:color="auto"/>
                  </w:divBdr>
                </w:div>
              </w:divsChild>
            </w:div>
            <w:div w:id="122434082">
              <w:marLeft w:val="0"/>
              <w:marRight w:val="0"/>
              <w:marTop w:val="0"/>
              <w:marBottom w:val="0"/>
              <w:divBdr>
                <w:top w:val="none" w:sz="0" w:space="0" w:color="auto"/>
                <w:left w:val="none" w:sz="0" w:space="0" w:color="auto"/>
                <w:bottom w:val="none" w:sz="0" w:space="0" w:color="auto"/>
                <w:right w:val="none" w:sz="0" w:space="0" w:color="auto"/>
              </w:divBdr>
              <w:divsChild>
                <w:div w:id="169566902">
                  <w:marLeft w:val="0"/>
                  <w:marRight w:val="0"/>
                  <w:marTop w:val="0"/>
                  <w:marBottom w:val="0"/>
                  <w:divBdr>
                    <w:top w:val="none" w:sz="0" w:space="0" w:color="auto"/>
                    <w:left w:val="none" w:sz="0" w:space="0" w:color="auto"/>
                    <w:bottom w:val="none" w:sz="0" w:space="0" w:color="auto"/>
                    <w:right w:val="none" w:sz="0" w:space="0" w:color="auto"/>
                  </w:divBdr>
                </w:div>
              </w:divsChild>
            </w:div>
            <w:div w:id="1906599588">
              <w:marLeft w:val="0"/>
              <w:marRight w:val="0"/>
              <w:marTop w:val="0"/>
              <w:marBottom w:val="0"/>
              <w:divBdr>
                <w:top w:val="none" w:sz="0" w:space="0" w:color="auto"/>
                <w:left w:val="none" w:sz="0" w:space="0" w:color="auto"/>
                <w:bottom w:val="none" w:sz="0" w:space="0" w:color="auto"/>
                <w:right w:val="none" w:sz="0" w:space="0" w:color="auto"/>
              </w:divBdr>
              <w:divsChild>
                <w:div w:id="1777095422">
                  <w:marLeft w:val="0"/>
                  <w:marRight w:val="0"/>
                  <w:marTop w:val="0"/>
                  <w:marBottom w:val="0"/>
                  <w:divBdr>
                    <w:top w:val="none" w:sz="0" w:space="0" w:color="auto"/>
                    <w:left w:val="none" w:sz="0" w:space="0" w:color="auto"/>
                    <w:bottom w:val="none" w:sz="0" w:space="0" w:color="auto"/>
                    <w:right w:val="none" w:sz="0" w:space="0" w:color="auto"/>
                  </w:divBdr>
                </w:div>
              </w:divsChild>
            </w:div>
            <w:div w:id="491801893">
              <w:marLeft w:val="0"/>
              <w:marRight w:val="0"/>
              <w:marTop w:val="0"/>
              <w:marBottom w:val="0"/>
              <w:divBdr>
                <w:top w:val="none" w:sz="0" w:space="0" w:color="auto"/>
                <w:left w:val="none" w:sz="0" w:space="0" w:color="auto"/>
                <w:bottom w:val="none" w:sz="0" w:space="0" w:color="auto"/>
                <w:right w:val="none" w:sz="0" w:space="0" w:color="auto"/>
              </w:divBdr>
              <w:divsChild>
                <w:div w:id="1114521478">
                  <w:marLeft w:val="0"/>
                  <w:marRight w:val="0"/>
                  <w:marTop w:val="0"/>
                  <w:marBottom w:val="0"/>
                  <w:divBdr>
                    <w:top w:val="none" w:sz="0" w:space="0" w:color="auto"/>
                    <w:left w:val="none" w:sz="0" w:space="0" w:color="auto"/>
                    <w:bottom w:val="none" w:sz="0" w:space="0" w:color="auto"/>
                    <w:right w:val="none" w:sz="0" w:space="0" w:color="auto"/>
                  </w:divBdr>
                </w:div>
              </w:divsChild>
            </w:div>
            <w:div w:id="2019624126">
              <w:marLeft w:val="0"/>
              <w:marRight w:val="0"/>
              <w:marTop w:val="0"/>
              <w:marBottom w:val="0"/>
              <w:divBdr>
                <w:top w:val="none" w:sz="0" w:space="0" w:color="auto"/>
                <w:left w:val="none" w:sz="0" w:space="0" w:color="auto"/>
                <w:bottom w:val="none" w:sz="0" w:space="0" w:color="auto"/>
                <w:right w:val="none" w:sz="0" w:space="0" w:color="auto"/>
              </w:divBdr>
              <w:divsChild>
                <w:div w:id="390347873">
                  <w:marLeft w:val="0"/>
                  <w:marRight w:val="0"/>
                  <w:marTop w:val="0"/>
                  <w:marBottom w:val="0"/>
                  <w:divBdr>
                    <w:top w:val="none" w:sz="0" w:space="0" w:color="auto"/>
                    <w:left w:val="none" w:sz="0" w:space="0" w:color="auto"/>
                    <w:bottom w:val="none" w:sz="0" w:space="0" w:color="auto"/>
                    <w:right w:val="none" w:sz="0" w:space="0" w:color="auto"/>
                  </w:divBdr>
                </w:div>
              </w:divsChild>
            </w:div>
            <w:div w:id="1146825092">
              <w:marLeft w:val="0"/>
              <w:marRight w:val="0"/>
              <w:marTop w:val="0"/>
              <w:marBottom w:val="0"/>
              <w:divBdr>
                <w:top w:val="none" w:sz="0" w:space="0" w:color="auto"/>
                <w:left w:val="none" w:sz="0" w:space="0" w:color="auto"/>
                <w:bottom w:val="none" w:sz="0" w:space="0" w:color="auto"/>
                <w:right w:val="none" w:sz="0" w:space="0" w:color="auto"/>
              </w:divBdr>
              <w:divsChild>
                <w:div w:id="2087149817">
                  <w:marLeft w:val="0"/>
                  <w:marRight w:val="0"/>
                  <w:marTop w:val="0"/>
                  <w:marBottom w:val="0"/>
                  <w:divBdr>
                    <w:top w:val="none" w:sz="0" w:space="0" w:color="auto"/>
                    <w:left w:val="none" w:sz="0" w:space="0" w:color="auto"/>
                    <w:bottom w:val="none" w:sz="0" w:space="0" w:color="auto"/>
                    <w:right w:val="none" w:sz="0" w:space="0" w:color="auto"/>
                  </w:divBdr>
                </w:div>
                <w:div w:id="17339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7849">
          <w:marLeft w:val="0"/>
          <w:marRight w:val="0"/>
          <w:marTop w:val="30"/>
          <w:marBottom w:val="30"/>
          <w:divBdr>
            <w:top w:val="none" w:sz="0" w:space="0" w:color="auto"/>
            <w:left w:val="none" w:sz="0" w:space="0" w:color="auto"/>
            <w:bottom w:val="none" w:sz="0" w:space="0" w:color="auto"/>
            <w:right w:val="none" w:sz="0" w:space="0" w:color="auto"/>
          </w:divBdr>
          <w:divsChild>
            <w:div w:id="429593806">
              <w:marLeft w:val="0"/>
              <w:marRight w:val="0"/>
              <w:marTop w:val="0"/>
              <w:marBottom w:val="0"/>
              <w:divBdr>
                <w:top w:val="none" w:sz="0" w:space="0" w:color="auto"/>
                <w:left w:val="none" w:sz="0" w:space="0" w:color="auto"/>
                <w:bottom w:val="none" w:sz="0" w:space="0" w:color="auto"/>
                <w:right w:val="none" w:sz="0" w:space="0" w:color="auto"/>
              </w:divBdr>
              <w:divsChild>
                <w:div w:id="1675649685">
                  <w:marLeft w:val="0"/>
                  <w:marRight w:val="0"/>
                  <w:marTop w:val="0"/>
                  <w:marBottom w:val="0"/>
                  <w:divBdr>
                    <w:top w:val="none" w:sz="0" w:space="0" w:color="auto"/>
                    <w:left w:val="none" w:sz="0" w:space="0" w:color="auto"/>
                    <w:bottom w:val="none" w:sz="0" w:space="0" w:color="auto"/>
                    <w:right w:val="none" w:sz="0" w:space="0" w:color="auto"/>
                  </w:divBdr>
                </w:div>
              </w:divsChild>
            </w:div>
            <w:div w:id="215240267">
              <w:marLeft w:val="0"/>
              <w:marRight w:val="0"/>
              <w:marTop w:val="0"/>
              <w:marBottom w:val="0"/>
              <w:divBdr>
                <w:top w:val="none" w:sz="0" w:space="0" w:color="auto"/>
                <w:left w:val="none" w:sz="0" w:space="0" w:color="auto"/>
                <w:bottom w:val="none" w:sz="0" w:space="0" w:color="auto"/>
                <w:right w:val="none" w:sz="0" w:space="0" w:color="auto"/>
              </w:divBdr>
              <w:divsChild>
                <w:div w:id="1130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225">
          <w:marLeft w:val="0"/>
          <w:marRight w:val="0"/>
          <w:marTop w:val="30"/>
          <w:marBottom w:val="30"/>
          <w:divBdr>
            <w:top w:val="none" w:sz="0" w:space="0" w:color="auto"/>
            <w:left w:val="none" w:sz="0" w:space="0" w:color="auto"/>
            <w:bottom w:val="none" w:sz="0" w:space="0" w:color="auto"/>
            <w:right w:val="none" w:sz="0" w:space="0" w:color="auto"/>
          </w:divBdr>
          <w:divsChild>
            <w:div w:id="1717700530">
              <w:marLeft w:val="0"/>
              <w:marRight w:val="0"/>
              <w:marTop w:val="0"/>
              <w:marBottom w:val="0"/>
              <w:divBdr>
                <w:top w:val="none" w:sz="0" w:space="0" w:color="auto"/>
                <w:left w:val="none" w:sz="0" w:space="0" w:color="auto"/>
                <w:bottom w:val="none" w:sz="0" w:space="0" w:color="auto"/>
                <w:right w:val="none" w:sz="0" w:space="0" w:color="auto"/>
              </w:divBdr>
              <w:divsChild>
                <w:div w:id="765810183">
                  <w:marLeft w:val="0"/>
                  <w:marRight w:val="0"/>
                  <w:marTop w:val="0"/>
                  <w:marBottom w:val="0"/>
                  <w:divBdr>
                    <w:top w:val="none" w:sz="0" w:space="0" w:color="auto"/>
                    <w:left w:val="none" w:sz="0" w:space="0" w:color="auto"/>
                    <w:bottom w:val="none" w:sz="0" w:space="0" w:color="auto"/>
                    <w:right w:val="none" w:sz="0" w:space="0" w:color="auto"/>
                  </w:divBdr>
                </w:div>
              </w:divsChild>
            </w:div>
            <w:div w:id="1716155014">
              <w:marLeft w:val="0"/>
              <w:marRight w:val="0"/>
              <w:marTop w:val="0"/>
              <w:marBottom w:val="0"/>
              <w:divBdr>
                <w:top w:val="none" w:sz="0" w:space="0" w:color="auto"/>
                <w:left w:val="none" w:sz="0" w:space="0" w:color="auto"/>
                <w:bottom w:val="none" w:sz="0" w:space="0" w:color="auto"/>
                <w:right w:val="none" w:sz="0" w:space="0" w:color="auto"/>
              </w:divBdr>
              <w:divsChild>
                <w:div w:id="966426389">
                  <w:marLeft w:val="0"/>
                  <w:marRight w:val="0"/>
                  <w:marTop w:val="0"/>
                  <w:marBottom w:val="0"/>
                  <w:divBdr>
                    <w:top w:val="none" w:sz="0" w:space="0" w:color="auto"/>
                    <w:left w:val="none" w:sz="0" w:space="0" w:color="auto"/>
                    <w:bottom w:val="none" w:sz="0" w:space="0" w:color="auto"/>
                    <w:right w:val="none" w:sz="0" w:space="0" w:color="auto"/>
                  </w:divBdr>
                </w:div>
              </w:divsChild>
            </w:div>
            <w:div w:id="256716395">
              <w:marLeft w:val="0"/>
              <w:marRight w:val="0"/>
              <w:marTop w:val="0"/>
              <w:marBottom w:val="0"/>
              <w:divBdr>
                <w:top w:val="none" w:sz="0" w:space="0" w:color="auto"/>
                <w:left w:val="none" w:sz="0" w:space="0" w:color="auto"/>
                <w:bottom w:val="none" w:sz="0" w:space="0" w:color="auto"/>
                <w:right w:val="none" w:sz="0" w:space="0" w:color="auto"/>
              </w:divBdr>
              <w:divsChild>
                <w:div w:id="671183824">
                  <w:marLeft w:val="0"/>
                  <w:marRight w:val="0"/>
                  <w:marTop w:val="0"/>
                  <w:marBottom w:val="0"/>
                  <w:divBdr>
                    <w:top w:val="none" w:sz="0" w:space="0" w:color="auto"/>
                    <w:left w:val="none" w:sz="0" w:space="0" w:color="auto"/>
                    <w:bottom w:val="none" w:sz="0" w:space="0" w:color="auto"/>
                    <w:right w:val="none" w:sz="0" w:space="0" w:color="auto"/>
                  </w:divBdr>
                </w:div>
              </w:divsChild>
            </w:div>
            <w:div w:id="2039116085">
              <w:marLeft w:val="0"/>
              <w:marRight w:val="0"/>
              <w:marTop w:val="0"/>
              <w:marBottom w:val="0"/>
              <w:divBdr>
                <w:top w:val="none" w:sz="0" w:space="0" w:color="auto"/>
                <w:left w:val="none" w:sz="0" w:space="0" w:color="auto"/>
                <w:bottom w:val="none" w:sz="0" w:space="0" w:color="auto"/>
                <w:right w:val="none" w:sz="0" w:space="0" w:color="auto"/>
              </w:divBdr>
              <w:divsChild>
                <w:div w:id="1251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107">
          <w:marLeft w:val="0"/>
          <w:marRight w:val="0"/>
          <w:marTop w:val="30"/>
          <w:marBottom w:val="30"/>
          <w:divBdr>
            <w:top w:val="none" w:sz="0" w:space="0" w:color="auto"/>
            <w:left w:val="none" w:sz="0" w:space="0" w:color="auto"/>
            <w:bottom w:val="none" w:sz="0" w:space="0" w:color="auto"/>
            <w:right w:val="none" w:sz="0" w:space="0" w:color="auto"/>
          </w:divBdr>
          <w:divsChild>
            <w:div w:id="1163160465">
              <w:marLeft w:val="0"/>
              <w:marRight w:val="0"/>
              <w:marTop w:val="0"/>
              <w:marBottom w:val="0"/>
              <w:divBdr>
                <w:top w:val="none" w:sz="0" w:space="0" w:color="auto"/>
                <w:left w:val="none" w:sz="0" w:space="0" w:color="auto"/>
                <w:bottom w:val="none" w:sz="0" w:space="0" w:color="auto"/>
                <w:right w:val="none" w:sz="0" w:space="0" w:color="auto"/>
              </w:divBdr>
              <w:divsChild>
                <w:div w:id="2146501297">
                  <w:marLeft w:val="0"/>
                  <w:marRight w:val="0"/>
                  <w:marTop w:val="0"/>
                  <w:marBottom w:val="0"/>
                  <w:divBdr>
                    <w:top w:val="none" w:sz="0" w:space="0" w:color="auto"/>
                    <w:left w:val="none" w:sz="0" w:space="0" w:color="auto"/>
                    <w:bottom w:val="none" w:sz="0" w:space="0" w:color="auto"/>
                    <w:right w:val="none" w:sz="0" w:space="0" w:color="auto"/>
                  </w:divBdr>
                </w:div>
              </w:divsChild>
            </w:div>
            <w:div w:id="401562863">
              <w:marLeft w:val="0"/>
              <w:marRight w:val="0"/>
              <w:marTop w:val="0"/>
              <w:marBottom w:val="0"/>
              <w:divBdr>
                <w:top w:val="none" w:sz="0" w:space="0" w:color="auto"/>
                <w:left w:val="none" w:sz="0" w:space="0" w:color="auto"/>
                <w:bottom w:val="none" w:sz="0" w:space="0" w:color="auto"/>
                <w:right w:val="none" w:sz="0" w:space="0" w:color="auto"/>
              </w:divBdr>
              <w:divsChild>
                <w:div w:id="1549956205">
                  <w:marLeft w:val="0"/>
                  <w:marRight w:val="0"/>
                  <w:marTop w:val="0"/>
                  <w:marBottom w:val="0"/>
                  <w:divBdr>
                    <w:top w:val="none" w:sz="0" w:space="0" w:color="auto"/>
                    <w:left w:val="none" w:sz="0" w:space="0" w:color="auto"/>
                    <w:bottom w:val="none" w:sz="0" w:space="0" w:color="auto"/>
                    <w:right w:val="none" w:sz="0" w:space="0" w:color="auto"/>
                  </w:divBdr>
                </w:div>
              </w:divsChild>
            </w:div>
            <w:div w:id="1828551618">
              <w:marLeft w:val="0"/>
              <w:marRight w:val="0"/>
              <w:marTop w:val="0"/>
              <w:marBottom w:val="0"/>
              <w:divBdr>
                <w:top w:val="none" w:sz="0" w:space="0" w:color="auto"/>
                <w:left w:val="none" w:sz="0" w:space="0" w:color="auto"/>
                <w:bottom w:val="none" w:sz="0" w:space="0" w:color="auto"/>
                <w:right w:val="none" w:sz="0" w:space="0" w:color="auto"/>
              </w:divBdr>
              <w:divsChild>
                <w:div w:id="1914388561">
                  <w:marLeft w:val="0"/>
                  <w:marRight w:val="0"/>
                  <w:marTop w:val="0"/>
                  <w:marBottom w:val="0"/>
                  <w:divBdr>
                    <w:top w:val="none" w:sz="0" w:space="0" w:color="auto"/>
                    <w:left w:val="none" w:sz="0" w:space="0" w:color="auto"/>
                    <w:bottom w:val="none" w:sz="0" w:space="0" w:color="auto"/>
                    <w:right w:val="none" w:sz="0" w:space="0" w:color="auto"/>
                  </w:divBdr>
                </w:div>
              </w:divsChild>
            </w:div>
            <w:div w:id="347946677">
              <w:marLeft w:val="0"/>
              <w:marRight w:val="0"/>
              <w:marTop w:val="0"/>
              <w:marBottom w:val="0"/>
              <w:divBdr>
                <w:top w:val="none" w:sz="0" w:space="0" w:color="auto"/>
                <w:left w:val="none" w:sz="0" w:space="0" w:color="auto"/>
                <w:bottom w:val="none" w:sz="0" w:space="0" w:color="auto"/>
                <w:right w:val="none" w:sz="0" w:space="0" w:color="auto"/>
              </w:divBdr>
              <w:divsChild>
                <w:div w:id="12111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728">
          <w:marLeft w:val="0"/>
          <w:marRight w:val="0"/>
          <w:marTop w:val="30"/>
          <w:marBottom w:val="30"/>
          <w:divBdr>
            <w:top w:val="none" w:sz="0" w:space="0" w:color="auto"/>
            <w:left w:val="none" w:sz="0" w:space="0" w:color="auto"/>
            <w:bottom w:val="none" w:sz="0" w:space="0" w:color="auto"/>
            <w:right w:val="none" w:sz="0" w:space="0" w:color="auto"/>
          </w:divBdr>
          <w:divsChild>
            <w:div w:id="1155563042">
              <w:marLeft w:val="0"/>
              <w:marRight w:val="0"/>
              <w:marTop w:val="0"/>
              <w:marBottom w:val="0"/>
              <w:divBdr>
                <w:top w:val="none" w:sz="0" w:space="0" w:color="auto"/>
                <w:left w:val="none" w:sz="0" w:space="0" w:color="auto"/>
                <w:bottom w:val="none" w:sz="0" w:space="0" w:color="auto"/>
                <w:right w:val="none" w:sz="0" w:space="0" w:color="auto"/>
              </w:divBdr>
              <w:divsChild>
                <w:div w:id="2075202646">
                  <w:marLeft w:val="0"/>
                  <w:marRight w:val="0"/>
                  <w:marTop w:val="0"/>
                  <w:marBottom w:val="0"/>
                  <w:divBdr>
                    <w:top w:val="none" w:sz="0" w:space="0" w:color="auto"/>
                    <w:left w:val="none" w:sz="0" w:space="0" w:color="auto"/>
                    <w:bottom w:val="none" w:sz="0" w:space="0" w:color="auto"/>
                    <w:right w:val="none" w:sz="0" w:space="0" w:color="auto"/>
                  </w:divBdr>
                </w:div>
              </w:divsChild>
            </w:div>
            <w:div w:id="309748843">
              <w:marLeft w:val="0"/>
              <w:marRight w:val="0"/>
              <w:marTop w:val="0"/>
              <w:marBottom w:val="0"/>
              <w:divBdr>
                <w:top w:val="none" w:sz="0" w:space="0" w:color="auto"/>
                <w:left w:val="none" w:sz="0" w:space="0" w:color="auto"/>
                <w:bottom w:val="none" w:sz="0" w:space="0" w:color="auto"/>
                <w:right w:val="none" w:sz="0" w:space="0" w:color="auto"/>
              </w:divBdr>
              <w:divsChild>
                <w:div w:id="142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601">
          <w:marLeft w:val="0"/>
          <w:marRight w:val="0"/>
          <w:marTop w:val="30"/>
          <w:marBottom w:val="30"/>
          <w:divBdr>
            <w:top w:val="none" w:sz="0" w:space="0" w:color="auto"/>
            <w:left w:val="none" w:sz="0" w:space="0" w:color="auto"/>
            <w:bottom w:val="none" w:sz="0" w:space="0" w:color="auto"/>
            <w:right w:val="none" w:sz="0" w:space="0" w:color="auto"/>
          </w:divBdr>
          <w:divsChild>
            <w:div w:id="873349715">
              <w:marLeft w:val="0"/>
              <w:marRight w:val="0"/>
              <w:marTop w:val="0"/>
              <w:marBottom w:val="0"/>
              <w:divBdr>
                <w:top w:val="none" w:sz="0" w:space="0" w:color="auto"/>
                <w:left w:val="none" w:sz="0" w:space="0" w:color="auto"/>
                <w:bottom w:val="none" w:sz="0" w:space="0" w:color="auto"/>
                <w:right w:val="none" w:sz="0" w:space="0" w:color="auto"/>
              </w:divBdr>
              <w:divsChild>
                <w:div w:id="942538766">
                  <w:marLeft w:val="0"/>
                  <w:marRight w:val="0"/>
                  <w:marTop w:val="0"/>
                  <w:marBottom w:val="0"/>
                  <w:divBdr>
                    <w:top w:val="none" w:sz="0" w:space="0" w:color="auto"/>
                    <w:left w:val="none" w:sz="0" w:space="0" w:color="auto"/>
                    <w:bottom w:val="none" w:sz="0" w:space="0" w:color="auto"/>
                    <w:right w:val="none" w:sz="0" w:space="0" w:color="auto"/>
                  </w:divBdr>
                </w:div>
              </w:divsChild>
            </w:div>
            <w:div w:id="819469500">
              <w:marLeft w:val="0"/>
              <w:marRight w:val="0"/>
              <w:marTop w:val="0"/>
              <w:marBottom w:val="0"/>
              <w:divBdr>
                <w:top w:val="none" w:sz="0" w:space="0" w:color="auto"/>
                <w:left w:val="none" w:sz="0" w:space="0" w:color="auto"/>
                <w:bottom w:val="none" w:sz="0" w:space="0" w:color="auto"/>
                <w:right w:val="none" w:sz="0" w:space="0" w:color="auto"/>
              </w:divBdr>
              <w:divsChild>
                <w:div w:id="222909694">
                  <w:marLeft w:val="0"/>
                  <w:marRight w:val="0"/>
                  <w:marTop w:val="0"/>
                  <w:marBottom w:val="0"/>
                  <w:divBdr>
                    <w:top w:val="none" w:sz="0" w:space="0" w:color="auto"/>
                    <w:left w:val="none" w:sz="0" w:space="0" w:color="auto"/>
                    <w:bottom w:val="none" w:sz="0" w:space="0" w:color="auto"/>
                    <w:right w:val="none" w:sz="0" w:space="0" w:color="auto"/>
                  </w:divBdr>
                </w:div>
              </w:divsChild>
            </w:div>
            <w:div w:id="1296788690">
              <w:marLeft w:val="0"/>
              <w:marRight w:val="0"/>
              <w:marTop w:val="0"/>
              <w:marBottom w:val="0"/>
              <w:divBdr>
                <w:top w:val="none" w:sz="0" w:space="0" w:color="auto"/>
                <w:left w:val="none" w:sz="0" w:space="0" w:color="auto"/>
                <w:bottom w:val="none" w:sz="0" w:space="0" w:color="auto"/>
                <w:right w:val="none" w:sz="0" w:space="0" w:color="auto"/>
              </w:divBdr>
              <w:divsChild>
                <w:div w:id="1868591908">
                  <w:marLeft w:val="0"/>
                  <w:marRight w:val="0"/>
                  <w:marTop w:val="0"/>
                  <w:marBottom w:val="0"/>
                  <w:divBdr>
                    <w:top w:val="none" w:sz="0" w:space="0" w:color="auto"/>
                    <w:left w:val="none" w:sz="0" w:space="0" w:color="auto"/>
                    <w:bottom w:val="none" w:sz="0" w:space="0" w:color="auto"/>
                    <w:right w:val="none" w:sz="0" w:space="0" w:color="auto"/>
                  </w:divBdr>
                </w:div>
              </w:divsChild>
            </w:div>
            <w:div w:id="55395824">
              <w:marLeft w:val="0"/>
              <w:marRight w:val="0"/>
              <w:marTop w:val="0"/>
              <w:marBottom w:val="0"/>
              <w:divBdr>
                <w:top w:val="none" w:sz="0" w:space="0" w:color="auto"/>
                <w:left w:val="none" w:sz="0" w:space="0" w:color="auto"/>
                <w:bottom w:val="none" w:sz="0" w:space="0" w:color="auto"/>
                <w:right w:val="none" w:sz="0" w:space="0" w:color="auto"/>
              </w:divBdr>
              <w:divsChild>
                <w:div w:id="1494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291">
          <w:marLeft w:val="0"/>
          <w:marRight w:val="0"/>
          <w:marTop w:val="30"/>
          <w:marBottom w:val="30"/>
          <w:divBdr>
            <w:top w:val="none" w:sz="0" w:space="0" w:color="auto"/>
            <w:left w:val="none" w:sz="0" w:space="0" w:color="auto"/>
            <w:bottom w:val="none" w:sz="0" w:space="0" w:color="auto"/>
            <w:right w:val="none" w:sz="0" w:space="0" w:color="auto"/>
          </w:divBdr>
          <w:divsChild>
            <w:div w:id="2085566785">
              <w:marLeft w:val="0"/>
              <w:marRight w:val="0"/>
              <w:marTop w:val="0"/>
              <w:marBottom w:val="0"/>
              <w:divBdr>
                <w:top w:val="none" w:sz="0" w:space="0" w:color="auto"/>
                <w:left w:val="none" w:sz="0" w:space="0" w:color="auto"/>
                <w:bottom w:val="none" w:sz="0" w:space="0" w:color="auto"/>
                <w:right w:val="none" w:sz="0" w:space="0" w:color="auto"/>
              </w:divBdr>
              <w:divsChild>
                <w:div w:id="741102744">
                  <w:marLeft w:val="0"/>
                  <w:marRight w:val="0"/>
                  <w:marTop w:val="0"/>
                  <w:marBottom w:val="0"/>
                  <w:divBdr>
                    <w:top w:val="none" w:sz="0" w:space="0" w:color="auto"/>
                    <w:left w:val="none" w:sz="0" w:space="0" w:color="auto"/>
                    <w:bottom w:val="none" w:sz="0" w:space="0" w:color="auto"/>
                    <w:right w:val="none" w:sz="0" w:space="0" w:color="auto"/>
                  </w:divBdr>
                </w:div>
              </w:divsChild>
            </w:div>
            <w:div w:id="1797871866">
              <w:marLeft w:val="0"/>
              <w:marRight w:val="0"/>
              <w:marTop w:val="0"/>
              <w:marBottom w:val="0"/>
              <w:divBdr>
                <w:top w:val="none" w:sz="0" w:space="0" w:color="auto"/>
                <w:left w:val="none" w:sz="0" w:space="0" w:color="auto"/>
                <w:bottom w:val="none" w:sz="0" w:space="0" w:color="auto"/>
                <w:right w:val="none" w:sz="0" w:space="0" w:color="auto"/>
              </w:divBdr>
              <w:divsChild>
                <w:div w:id="791049891">
                  <w:marLeft w:val="0"/>
                  <w:marRight w:val="0"/>
                  <w:marTop w:val="0"/>
                  <w:marBottom w:val="0"/>
                  <w:divBdr>
                    <w:top w:val="none" w:sz="0" w:space="0" w:color="auto"/>
                    <w:left w:val="none" w:sz="0" w:space="0" w:color="auto"/>
                    <w:bottom w:val="none" w:sz="0" w:space="0" w:color="auto"/>
                    <w:right w:val="none" w:sz="0" w:space="0" w:color="auto"/>
                  </w:divBdr>
                </w:div>
              </w:divsChild>
            </w:div>
            <w:div w:id="993991883">
              <w:marLeft w:val="0"/>
              <w:marRight w:val="0"/>
              <w:marTop w:val="0"/>
              <w:marBottom w:val="0"/>
              <w:divBdr>
                <w:top w:val="none" w:sz="0" w:space="0" w:color="auto"/>
                <w:left w:val="none" w:sz="0" w:space="0" w:color="auto"/>
                <w:bottom w:val="none" w:sz="0" w:space="0" w:color="auto"/>
                <w:right w:val="none" w:sz="0" w:space="0" w:color="auto"/>
              </w:divBdr>
              <w:divsChild>
                <w:div w:id="538903997">
                  <w:marLeft w:val="0"/>
                  <w:marRight w:val="0"/>
                  <w:marTop w:val="0"/>
                  <w:marBottom w:val="0"/>
                  <w:divBdr>
                    <w:top w:val="none" w:sz="0" w:space="0" w:color="auto"/>
                    <w:left w:val="none" w:sz="0" w:space="0" w:color="auto"/>
                    <w:bottom w:val="none" w:sz="0" w:space="0" w:color="auto"/>
                    <w:right w:val="none" w:sz="0" w:space="0" w:color="auto"/>
                  </w:divBdr>
                </w:div>
              </w:divsChild>
            </w:div>
            <w:div w:id="1701125389">
              <w:marLeft w:val="0"/>
              <w:marRight w:val="0"/>
              <w:marTop w:val="0"/>
              <w:marBottom w:val="0"/>
              <w:divBdr>
                <w:top w:val="none" w:sz="0" w:space="0" w:color="auto"/>
                <w:left w:val="none" w:sz="0" w:space="0" w:color="auto"/>
                <w:bottom w:val="none" w:sz="0" w:space="0" w:color="auto"/>
                <w:right w:val="none" w:sz="0" w:space="0" w:color="auto"/>
              </w:divBdr>
              <w:divsChild>
                <w:div w:id="899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6406">
          <w:marLeft w:val="0"/>
          <w:marRight w:val="0"/>
          <w:marTop w:val="30"/>
          <w:marBottom w:val="30"/>
          <w:divBdr>
            <w:top w:val="none" w:sz="0" w:space="0" w:color="auto"/>
            <w:left w:val="none" w:sz="0" w:space="0" w:color="auto"/>
            <w:bottom w:val="none" w:sz="0" w:space="0" w:color="auto"/>
            <w:right w:val="none" w:sz="0" w:space="0" w:color="auto"/>
          </w:divBdr>
          <w:divsChild>
            <w:div w:id="2146654605">
              <w:marLeft w:val="0"/>
              <w:marRight w:val="0"/>
              <w:marTop w:val="0"/>
              <w:marBottom w:val="0"/>
              <w:divBdr>
                <w:top w:val="none" w:sz="0" w:space="0" w:color="auto"/>
                <w:left w:val="none" w:sz="0" w:space="0" w:color="auto"/>
                <w:bottom w:val="none" w:sz="0" w:space="0" w:color="auto"/>
                <w:right w:val="none" w:sz="0" w:space="0" w:color="auto"/>
              </w:divBdr>
              <w:divsChild>
                <w:div w:id="1710645825">
                  <w:marLeft w:val="0"/>
                  <w:marRight w:val="0"/>
                  <w:marTop w:val="0"/>
                  <w:marBottom w:val="0"/>
                  <w:divBdr>
                    <w:top w:val="none" w:sz="0" w:space="0" w:color="auto"/>
                    <w:left w:val="none" w:sz="0" w:space="0" w:color="auto"/>
                    <w:bottom w:val="none" w:sz="0" w:space="0" w:color="auto"/>
                    <w:right w:val="none" w:sz="0" w:space="0" w:color="auto"/>
                  </w:divBdr>
                </w:div>
              </w:divsChild>
            </w:div>
            <w:div w:id="1639724948">
              <w:marLeft w:val="0"/>
              <w:marRight w:val="0"/>
              <w:marTop w:val="0"/>
              <w:marBottom w:val="0"/>
              <w:divBdr>
                <w:top w:val="none" w:sz="0" w:space="0" w:color="auto"/>
                <w:left w:val="none" w:sz="0" w:space="0" w:color="auto"/>
                <w:bottom w:val="none" w:sz="0" w:space="0" w:color="auto"/>
                <w:right w:val="none" w:sz="0" w:space="0" w:color="auto"/>
              </w:divBdr>
              <w:divsChild>
                <w:div w:id="5557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8573">
          <w:marLeft w:val="0"/>
          <w:marRight w:val="0"/>
          <w:marTop w:val="30"/>
          <w:marBottom w:val="30"/>
          <w:divBdr>
            <w:top w:val="none" w:sz="0" w:space="0" w:color="auto"/>
            <w:left w:val="none" w:sz="0" w:space="0" w:color="auto"/>
            <w:bottom w:val="none" w:sz="0" w:space="0" w:color="auto"/>
            <w:right w:val="none" w:sz="0" w:space="0" w:color="auto"/>
          </w:divBdr>
          <w:divsChild>
            <w:div w:id="1322466232">
              <w:marLeft w:val="0"/>
              <w:marRight w:val="0"/>
              <w:marTop w:val="0"/>
              <w:marBottom w:val="0"/>
              <w:divBdr>
                <w:top w:val="none" w:sz="0" w:space="0" w:color="auto"/>
                <w:left w:val="none" w:sz="0" w:space="0" w:color="auto"/>
                <w:bottom w:val="none" w:sz="0" w:space="0" w:color="auto"/>
                <w:right w:val="none" w:sz="0" w:space="0" w:color="auto"/>
              </w:divBdr>
              <w:divsChild>
                <w:div w:id="703361110">
                  <w:marLeft w:val="0"/>
                  <w:marRight w:val="0"/>
                  <w:marTop w:val="0"/>
                  <w:marBottom w:val="0"/>
                  <w:divBdr>
                    <w:top w:val="none" w:sz="0" w:space="0" w:color="auto"/>
                    <w:left w:val="none" w:sz="0" w:space="0" w:color="auto"/>
                    <w:bottom w:val="none" w:sz="0" w:space="0" w:color="auto"/>
                    <w:right w:val="none" w:sz="0" w:space="0" w:color="auto"/>
                  </w:divBdr>
                </w:div>
              </w:divsChild>
            </w:div>
            <w:div w:id="1658419737">
              <w:marLeft w:val="0"/>
              <w:marRight w:val="0"/>
              <w:marTop w:val="0"/>
              <w:marBottom w:val="0"/>
              <w:divBdr>
                <w:top w:val="none" w:sz="0" w:space="0" w:color="auto"/>
                <w:left w:val="none" w:sz="0" w:space="0" w:color="auto"/>
                <w:bottom w:val="none" w:sz="0" w:space="0" w:color="auto"/>
                <w:right w:val="none" w:sz="0" w:space="0" w:color="auto"/>
              </w:divBdr>
              <w:divsChild>
                <w:div w:id="432361967">
                  <w:marLeft w:val="0"/>
                  <w:marRight w:val="0"/>
                  <w:marTop w:val="0"/>
                  <w:marBottom w:val="0"/>
                  <w:divBdr>
                    <w:top w:val="none" w:sz="0" w:space="0" w:color="auto"/>
                    <w:left w:val="none" w:sz="0" w:space="0" w:color="auto"/>
                    <w:bottom w:val="none" w:sz="0" w:space="0" w:color="auto"/>
                    <w:right w:val="none" w:sz="0" w:space="0" w:color="auto"/>
                  </w:divBdr>
                </w:div>
              </w:divsChild>
            </w:div>
            <w:div w:id="586768494">
              <w:marLeft w:val="0"/>
              <w:marRight w:val="0"/>
              <w:marTop w:val="0"/>
              <w:marBottom w:val="0"/>
              <w:divBdr>
                <w:top w:val="none" w:sz="0" w:space="0" w:color="auto"/>
                <w:left w:val="none" w:sz="0" w:space="0" w:color="auto"/>
                <w:bottom w:val="none" w:sz="0" w:space="0" w:color="auto"/>
                <w:right w:val="none" w:sz="0" w:space="0" w:color="auto"/>
              </w:divBdr>
              <w:divsChild>
                <w:div w:id="825823080">
                  <w:marLeft w:val="0"/>
                  <w:marRight w:val="0"/>
                  <w:marTop w:val="0"/>
                  <w:marBottom w:val="0"/>
                  <w:divBdr>
                    <w:top w:val="none" w:sz="0" w:space="0" w:color="auto"/>
                    <w:left w:val="none" w:sz="0" w:space="0" w:color="auto"/>
                    <w:bottom w:val="none" w:sz="0" w:space="0" w:color="auto"/>
                    <w:right w:val="none" w:sz="0" w:space="0" w:color="auto"/>
                  </w:divBdr>
                </w:div>
              </w:divsChild>
            </w:div>
            <w:div w:id="2029404619">
              <w:marLeft w:val="0"/>
              <w:marRight w:val="0"/>
              <w:marTop w:val="0"/>
              <w:marBottom w:val="0"/>
              <w:divBdr>
                <w:top w:val="none" w:sz="0" w:space="0" w:color="auto"/>
                <w:left w:val="none" w:sz="0" w:space="0" w:color="auto"/>
                <w:bottom w:val="none" w:sz="0" w:space="0" w:color="auto"/>
                <w:right w:val="none" w:sz="0" w:space="0" w:color="auto"/>
              </w:divBdr>
              <w:divsChild>
                <w:div w:id="7223487">
                  <w:marLeft w:val="0"/>
                  <w:marRight w:val="0"/>
                  <w:marTop w:val="0"/>
                  <w:marBottom w:val="0"/>
                  <w:divBdr>
                    <w:top w:val="none" w:sz="0" w:space="0" w:color="auto"/>
                    <w:left w:val="none" w:sz="0" w:space="0" w:color="auto"/>
                    <w:bottom w:val="none" w:sz="0" w:space="0" w:color="auto"/>
                    <w:right w:val="none" w:sz="0" w:space="0" w:color="auto"/>
                  </w:divBdr>
                </w:div>
                <w:div w:id="48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945">
          <w:marLeft w:val="0"/>
          <w:marRight w:val="0"/>
          <w:marTop w:val="30"/>
          <w:marBottom w:val="30"/>
          <w:divBdr>
            <w:top w:val="none" w:sz="0" w:space="0" w:color="auto"/>
            <w:left w:val="none" w:sz="0" w:space="0" w:color="auto"/>
            <w:bottom w:val="none" w:sz="0" w:space="0" w:color="auto"/>
            <w:right w:val="none" w:sz="0" w:space="0" w:color="auto"/>
          </w:divBdr>
          <w:divsChild>
            <w:div w:id="1105467622">
              <w:marLeft w:val="0"/>
              <w:marRight w:val="0"/>
              <w:marTop w:val="0"/>
              <w:marBottom w:val="0"/>
              <w:divBdr>
                <w:top w:val="none" w:sz="0" w:space="0" w:color="auto"/>
                <w:left w:val="none" w:sz="0" w:space="0" w:color="auto"/>
                <w:bottom w:val="none" w:sz="0" w:space="0" w:color="auto"/>
                <w:right w:val="none" w:sz="0" w:space="0" w:color="auto"/>
              </w:divBdr>
              <w:divsChild>
                <w:div w:id="742683214">
                  <w:marLeft w:val="0"/>
                  <w:marRight w:val="0"/>
                  <w:marTop w:val="0"/>
                  <w:marBottom w:val="0"/>
                  <w:divBdr>
                    <w:top w:val="none" w:sz="0" w:space="0" w:color="auto"/>
                    <w:left w:val="none" w:sz="0" w:space="0" w:color="auto"/>
                    <w:bottom w:val="none" w:sz="0" w:space="0" w:color="auto"/>
                    <w:right w:val="none" w:sz="0" w:space="0" w:color="auto"/>
                  </w:divBdr>
                </w:div>
              </w:divsChild>
            </w:div>
            <w:div w:id="1308051527">
              <w:marLeft w:val="0"/>
              <w:marRight w:val="0"/>
              <w:marTop w:val="0"/>
              <w:marBottom w:val="0"/>
              <w:divBdr>
                <w:top w:val="none" w:sz="0" w:space="0" w:color="auto"/>
                <w:left w:val="none" w:sz="0" w:space="0" w:color="auto"/>
                <w:bottom w:val="none" w:sz="0" w:space="0" w:color="auto"/>
                <w:right w:val="none" w:sz="0" w:space="0" w:color="auto"/>
              </w:divBdr>
              <w:divsChild>
                <w:div w:id="1430008704">
                  <w:marLeft w:val="0"/>
                  <w:marRight w:val="0"/>
                  <w:marTop w:val="0"/>
                  <w:marBottom w:val="0"/>
                  <w:divBdr>
                    <w:top w:val="none" w:sz="0" w:space="0" w:color="auto"/>
                    <w:left w:val="none" w:sz="0" w:space="0" w:color="auto"/>
                    <w:bottom w:val="none" w:sz="0" w:space="0" w:color="auto"/>
                    <w:right w:val="none" w:sz="0" w:space="0" w:color="auto"/>
                  </w:divBdr>
                </w:div>
              </w:divsChild>
            </w:div>
            <w:div w:id="901448915">
              <w:marLeft w:val="0"/>
              <w:marRight w:val="0"/>
              <w:marTop w:val="0"/>
              <w:marBottom w:val="0"/>
              <w:divBdr>
                <w:top w:val="none" w:sz="0" w:space="0" w:color="auto"/>
                <w:left w:val="none" w:sz="0" w:space="0" w:color="auto"/>
                <w:bottom w:val="none" w:sz="0" w:space="0" w:color="auto"/>
                <w:right w:val="none" w:sz="0" w:space="0" w:color="auto"/>
              </w:divBdr>
              <w:divsChild>
                <w:div w:id="1831482103">
                  <w:marLeft w:val="0"/>
                  <w:marRight w:val="0"/>
                  <w:marTop w:val="0"/>
                  <w:marBottom w:val="0"/>
                  <w:divBdr>
                    <w:top w:val="none" w:sz="0" w:space="0" w:color="auto"/>
                    <w:left w:val="none" w:sz="0" w:space="0" w:color="auto"/>
                    <w:bottom w:val="none" w:sz="0" w:space="0" w:color="auto"/>
                    <w:right w:val="none" w:sz="0" w:space="0" w:color="auto"/>
                  </w:divBdr>
                </w:div>
              </w:divsChild>
            </w:div>
            <w:div w:id="146283441">
              <w:marLeft w:val="0"/>
              <w:marRight w:val="0"/>
              <w:marTop w:val="0"/>
              <w:marBottom w:val="0"/>
              <w:divBdr>
                <w:top w:val="none" w:sz="0" w:space="0" w:color="auto"/>
                <w:left w:val="none" w:sz="0" w:space="0" w:color="auto"/>
                <w:bottom w:val="none" w:sz="0" w:space="0" w:color="auto"/>
                <w:right w:val="none" w:sz="0" w:space="0" w:color="auto"/>
              </w:divBdr>
              <w:divsChild>
                <w:div w:id="1606116946">
                  <w:marLeft w:val="0"/>
                  <w:marRight w:val="0"/>
                  <w:marTop w:val="0"/>
                  <w:marBottom w:val="0"/>
                  <w:divBdr>
                    <w:top w:val="none" w:sz="0" w:space="0" w:color="auto"/>
                    <w:left w:val="none" w:sz="0" w:space="0" w:color="auto"/>
                    <w:bottom w:val="none" w:sz="0" w:space="0" w:color="auto"/>
                    <w:right w:val="none" w:sz="0" w:space="0" w:color="auto"/>
                  </w:divBdr>
                </w:div>
              </w:divsChild>
            </w:div>
            <w:div w:id="1643000415">
              <w:marLeft w:val="0"/>
              <w:marRight w:val="0"/>
              <w:marTop w:val="0"/>
              <w:marBottom w:val="0"/>
              <w:divBdr>
                <w:top w:val="none" w:sz="0" w:space="0" w:color="auto"/>
                <w:left w:val="none" w:sz="0" w:space="0" w:color="auto"/>
                <w:bottom w:val="none" w:sz="0" w:space="0" w:color="auto"/>
                <w:right w:val="none" w:sz="0" w:space="0" w:color="auto"/>
              </w:divBdr>
              <w:divsChild>
                <w:div w:id="1596786658">
                  <w:marLeft w:val="0"/>
                  <w:marRight w:val="0"/>
                  <w:marTop w:val="0"/>
                  <w:marBottom w:val="0"/>
                  <w:divBdr>
                    <w:top w:val="none" w:sz="0" w:space="0" w:color="auto"/>
                    <w:left w:val="none" w:sz="0" w:space="0" w:color="auto"/>
                    <w:bottom w:val="none" w:sz="0" w:space="0" w:color="auto"/>
                    <w:right w:val="none" w:sz="0" w:space="0" w:color="auto"/>
                  </w:divBdr>
                </w:div>
              </w:divsChild>
            </w:div>
            <w:div w:id="1680426611">
              <w:marLeft w:val="0"/>
              <w:marRight w:val="0"/>
              <w:marTop w:val="0"/>
              <w:marBottom w:val="0"/>
              <w:divBdr>
                <w:top w:val="none" w:sz="0" w:space="0" w:color="auto"/>
                <w:left w:val="none" w:sz="0" w:space="0" w:color="auto"/>
                <w:bottom w:val="none" w:sz="0" w:space="0" w:color="auto"/>
                <w:right w:val="none" w:sz="0" w:space="0" w:color="auto"/>
              </w:divBdr>
              <w:divsChild>
                <w:div w:id="216404799">
                  <w:marLeft w:val="0"/>
                  <w:marRight w:val="0"/>
                  <w:marTop w:val="0"/>
                  <w:marBottom w:val="0"/>
                  <w:divBdr>
                    <w:top w:val="none" w:sz="0" w:space="0" w:color="auto"/>
                    <w:left w:val="none" w:sz="0" w:space="0" w:color="auto"/>
                    <w:bottom w:val="none" w:sz="0" w:space="0" w:color="auto"/>
                    <w:right w:val="none" w:sz="0" w:space="0" w:color="auto"/>
                  </w:divBdr>
                </w:div>
              </w:divsChild>
            </w:div>
            <w:div w:id="664086794">
              <w:marLeft w:val="0"/>
              <w:marRight w:val="0"/>
              <w:marTop w:val="0"/>
              <w:marBottom w:val="0"/>
              <w:divBdr>
                <w:top w:val="none" w:sz="0" w:space="0" w:color="auto"/>
                <w:left w:val="none" w:sz="0" w:space="0" w:color="auto"/>
                <w:bottom w:val="none" w:sz="0" w:space="0" w:color="auto"/>
                <w:right w:val="none" w:sz="0" w:space="0" w:color="auto"/>
              </w:divBdr>
              <w:divsChild>
                <w:div w:id="1013728559">
                  <w:marLeft w:val="0"/>
                  <w:marRight w:val="0"/>
                  <w:marTop w:val="0"/>
                  <w:marBottom w:val="0"/>
                  <w:divBdr>
                    <w:top w:val="none" w:sz="0" w:space="0" w:color="auto"/>
                    <w:left w:val="none" w:sz="0" w:space="0" w:color="auto"/>
                    <w:bottom w:val="none" w:sz="0" w:space="0" w:color="auto"/>
                    <w:right w:val="none" w:sz="0" w:space="0" w:color="auto"/>
                  </w:divBdr>
                </w:div>
              </w:divsChild>
            </w:div>
            <w:div w:id="1763989876">
              <w:marLeft w:val="0"/>
              <w:marRight w:val="0"/>
              <w:marTop w:val="0"/>
              <w:marBottom w:val="0"/>
              <w:divBdr>
                <w:top w:val="none" w:sz="0" w:space="0" w:color="auto"/>
                <w:left w:val="none" w:sz="0" w:space="0" w:color="auto"/>
                <w:bottom w:val="none" w:sz="0" w:space="0" w:color="auto"/>
                <w:right w:val="none" w:sz="0" w:space="0" w:color="auto"/>
              </w:divBdr>
              <w:divsChild>
                <w:div w:id="1372799050">
                  <w:marLeft w:val="0"/>
                  <w:marRight w:val="0"/>
                  <w:marTop w:val="0"/>
                  <w:marBottom w:val="0"/>
                  <w:divBdr>
                    <w:top w:val="none" w:sz="0" w:space="0" w:color="auto"/>
                    <w:left w:val="none" w:sz="0" w:space="0" w:color="auto"/>
                    <w:bottom w:val="none" w:sz="0" w:space="0" w:color="auto"/>
                    <w:right w:val="none" w:sz="0" w:space="0" w:color="auto"/>
                  </w:divBdr>
                </w:div>
              </w:divsChild>
            </w:div>
            <w:div w:id="78019027">
              <w:marLeft w:val="0"/>
              <w:marRight w:val="0"/>
              <w:marTop w:val="0"/>
              <w:marBottom w:val="0"/>
              <w:divBdr>
                <w:top w:val="none" w:sz="0" w:space="0" w:color="auto"/>
                <w:left w:val="none" w:sz="0" w:space="0" w:color="auto"/>
                <w:bottom w:val="none" w:sz="0" w:space="0" w:color="auto"/>
                <w:right w:val="none" w:sz="0" w:space="0" w:color="auto"/>
              </w:divBdr>
              <w:divsChild>
                <w:div w:id="1523201208">
                  <w:marLeft w:val="0"/>
                  <w:marRight w:val="0"/>
                  <w:marTop w:val="0"/>
                  <w:marBottom w:val="0"/>
                  <w:divBdr>
                    <w:top w:val="none" w:sz="0" w:space="0" w:color="auto"/>
                    <w:left w:val="none" w:sz="0" w:space="0" w:color="auto"/>
                    <w:bottom w:val="none" w:sz="0" w:space="0" w:color="auto"/>
                    <w:right w:val="none" w:sz="0" w:space="0" w:color="auto"/>
                  </w:divBdr>
                </w:div>
              </w:divsChild>
            </w:div>
            <w:div w:id="648100480">
              <w:marLeft w:val="0"/>
              <w:marRight w:val="0"/>
              <w:marTop w:val="0"/>
              <w:marBottom w:val="0"/>
              <w:divBdr>
                <w:top w:val="none" w:sz="0" w:space="0" w:color="auto"/>
                <w:left w:val="none" w:sz="0" w:space="0" w:color="auto"/>
                <w:bottom w:val="none" w:sz="0" w:space="0" w:color="auto"/>
                <w:right w:val="none" w:sz="0" w:space="0" w:color="auto"/>
              </w:divBdr>
              <w:divsChild>
                <w:div w:id="1494761791">
                  <w:marLeft w:val="0"/>
                  <w:marRight w:val="0"/>
                  <w:marTop w:val="0"/>
                  <w:marBottom w:val="0"/>
                  <w:divBdr>
                    <w:top w:val="none" w:sz="0" w:space="0" w:color="auto"/>
                    <w:left w:val="none" w:sz="0" w:space="0" w:color="auto"/>
                    <w:bottom w:val="none" w:sz="0" w:space="0" w:color="auto"/>
                    <w:right w:val="none" w:sz="0" w:space="0" w:color="auto"/>
                  </w:divBdr>
                </w:div>
              </w:divsChild>
            </w:div>
            <w:div w:id="241107216">
              <w:marLeft w:val="0"/>
              <w:marRight w:val="0"/>
              <w:marTop w:val="0"/>
              <w:marBottom w:val="0"/>
              <w:divBdr>
                <w:top w:val="none" w:sz="0" w:space="0" w:color="auto"/>
                <w:left w:val="none" w:sz="0" w:space="0" w:color="auto"/>
                <w:bottom w:val="none" w:sz="0" w:space="0" w:color="auto"/>
                <w:right w:val="none" w:sz="0" w:space="0" w:color="auto"/>
              </w:divBdr>
              <w:divsChild>
                <w:div w:id="1599176096">
                  <w:marLeft w:val="0"/>
                  <w:marRight w:val="0"/>
                  <w:marTop w:val="0"/>
                  <w:marBottom w:val="0"/>
                  <w:divBdr>
                    <w:top w:val="none" w:sz="0" w:space="0" w:color="auto"/>
                    <w:left w:val="none" w:sz="0" w:space="0" w:color="auto"/>
                    <w:bottom w:val="none" w:sz="0" w:space="0" w:color="auto"/>
                    <w:right w:val="none" w:sz="0" w:space="0" w:color="auto"/>
                  </w:divBdr>
                </w:div>
              </w:divsChild>
            </w:div>
            <w:div w:id="1363552916">
              <w:marLeft w:val="0"/>
              <w:marRight w:val="0"/>
              <w:marTop w:val="0"/>
              <w:marBottom w:val="0"/>
              <w:divBdr>
                <w:top w:val="none" w:sz="0" w:space="0" w:color="auto"/>
                <w:left w:val="none" w:sz="0" w:space="0" w:color="auto"/>
                <w:bottom w:val="none" w:sz="0" w:space="0" w:color="auto"/>
                <w:right w:val="none" w:sz="0" w:space="0" w:color="auto"/>
              </w:divBdr>
              <w:divsChild>
                <w:div w:id="1394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963">
          <w:marLeft w:val="0"/>
          <w:marRight w:val="0"/>
          <w:marTop w:val="30"/>
          <w:marBottom w:val="30"/>
          <w:divBdr>
            <w:top w:val="none" w:sz="0" w:space="0" w:color="auto"/>
            <w:left w:val="none" w:sz="0" w:space="0" w:color="auto"/>
            <w:bottom w:val="none" w:sz="0" w:space="0" w:color="auto"/>
            <w:right w:val="none" w:sz="0" w:space="0" w:color="auto"/>
          </w:divBdr>
          <w:divsChild>
            <w:div w:id="1537350100">
              <w:marLeft w:val="0"/>
              <w:marRight w:val="0"/>
              <w:marTop w:val="0"/>
              <w:marBottom w:val="0"/>
              <w:divBdr>
                <w:top w:val="none" w:sz="0" w:space="0" w:color="auto"/>
                <w:left w:val="none" w:sz="0" w:space="0" w:color="auto"/>
                <w:bottom w:val="none" w:sz="0" w:space="0" w:color="auto"/>
                <w:right w:val="none" w:sz="0" w:space="0" w:color="auto"/>
              </w:divBdr>
              <w:divsChild>
                <w:div w:id="948245211">
                  <w:marLeft w:val="0"/>
                  <w:marRight w:val="0"/>
                  <w:marTop w:val="0"/>
                  <w:marBottom w:val="0"/>
                  <w:divBdr>
                    <w:top w:val="none" w:sz="0" w:space="0" w:color="auto"/>
                    <w:left w:val="none" w:sz="0" w:space="0" w:color="auto"/>
                    <w:bottom w:val="none" w:sz="0" w:space="0" w:color="auto"/>
                    <w:right w:val="none" w:sz="0" w:space="0" w:color="auto"/>
                  </w:divBdr>
                </w:div>
              </w:divsChild>
            </w:div>
            <w:div w:id="1099836445">
              <w:marLeft w:val="0"/>
              <w:marRight w:val="0"/>
              <w:marTop w:val="0"/>
              <w:marBottom w:val="0"/>
              <w:divBdr>
                <w:top w:val="none" w:sz="0" w:space="0" w:color="auto"/>
                <w:left w:val="none" w:sz="0" w:space="0" w:color="auto"/>
                <w:bottom w:val="none" w:sz="0" w:space="0" w:color="auto"/>
                <w:right w:val="none" w:sz="0" w:space="0" w:color="auto"/>
              </w:divBdr>
              <w:divsChild>
                <w:div w:id="16392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8152">
          <w:marLeft w:val="0"/>
          <w:marRight w:val="0"/>
          <w:marTop w:val="30"/>
          <w:marBottom w:val="30"/>
          <w:divBdr>
            <w:top w:val="none" w:sz="0" w:space="0" w:color="auto"/>
            <w:left w:val="none" w:sz="0" w:space="0" w:color="auto"/>
            <w:bottom w:val="none" w:sz="0" w:space="0" w:color="auto"/>
            <w:right w:val="none" w:sz="0" w:space="0" w:color="auto"/>
          </w:divBdr>
          <w:divsChild>
            <w:div w:id="1530488378">
              <w:marLeft w:val="0"/>
              <w:marRight w:val="0"/>
              <w:marTop w:val="0"/>
              <w:marBottom w:val="0"/>
              <w:divBdr>
                <w:top w:val="none" w:sz="0" w:space="0" w:color="auto"/>
                <w:left w:val="none" w:sz="0" w:space="0" w:color="auto"/>
                <w:bottom w:val="none" w:sz="0" w:space="0" w:color="auto"/>
                <w:right w:val="none" w:sz="0" w:space="0" w:color="auto"/>
              </w:divBdr>
              <w:divsChild>
                <w:div w:id="1954898119">
                  <w:marLeft w:val="0"/>
                  <w:marRight w:val="0"/>
                  <w:marTop w:val="0"/>
                  <w:marBottom w:val="0"/>
                  <w:divBdr>
                    <w:top w:val="none" w:sz="0" w:space="0" w:color="auto"/>
                    <w:left w:val="none" w:sz="0" w:space="0" w:color="auto"/>
                    <w:bottom w:val="none" w:sz="0" w:space="0" w:color="auto"/>
                    <w:right w:val="none" w:sz="0" w:space="0" w:color="auto"/>
                  </w:divBdr>
                </w:div>
              </w:divsChild>
            </w:div>
            <w:div w:id="1020860440">
              <w:marLeft w:val="0"/>
              <w:marRight w:val="0"/>
              <w:marTop w:val="0"/>
              <w:marBottom w:val="0"/>
              <w:divBdr>
                <w:top w:val="none" w:sz="0" w:space="0" w:color="auto"/>
                <w:left w:val="none" w:sz="0" w:space="0" w:color="auto"/>
                <w:bottom w:val="none" w:sz="0" w:space="0" w:color="auto"/>
                <w:right w:val="none" w:sz="0" w:space="0" w:color="auto"/>
              </w:divBdr>
              <w:divsChild>
                <w:div w:id="14642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097">
          <w:marLeft w:val="0"/>
          <w:marRight w:val="0"/>
          <w:marTop w:val="30"/>
          <w:marBottom w:val="30"/>
          <w:divBdr>
            <w:top w:val="none" w:sz="0" w:space="0" w:color="auto"/>
            <w:left w:val="none" w:sz="0" w:space="0" w:color="auto"/>
            <w:bottom w:val="none" w:sz="0" w:space="0" w:color="auto"/>
            <w:right w:val="none" w:sz="0" w:space="0" w:color="auto"/>
          </w:divBdr>
          <w:divsChild>
            <w:div w:id="1082027132">
              <w:marLeft w:val="0"/>
              <w:marRight w:val="0"/>
              <w:marTop w:val="0"/>
              <w:marBottom w:val="0"/>
              <w:divBdr>
                <w:top w:val="none" w:sz="0" w:space="0" w:color="auto"/>
                <w:left w:val="none" w:sz="0" w:space="0" w:color="auto"/>
                <w:bottom w:val="none" w:sz="0" w:space="0" w:color="auto"/>
                <w:right w:val="none" w:sz="0" w:space="0" w:color="auto"/>
              </w:divBdr>
              <w:divsChild>
                <w:div w:id="2023625457">
                  <w:marLeft w:val="0"/>
                  <w:marRight w:val="0"/>
                  <w:marTop w:val="0"/>
                  <w:marBottom w:val="0"/>
                  <w:divBdr>
                    <w:top w:val="none" w:sz="0" w:space="0" w:color="auto"/>
                    <w:left w:val="none" w:sz="0" w:space="0" w:color="auto"/>
                    <w:bottom w:val="none" w:sz="0" w:space="0" w:color="auto"/>
                    <w:right w:val="none" w:sz="0" w:space="0" w:color="auto"/>
                  </w:divBdr>
                </w:div>
              </w:divsChild>
            </w:div>
            <w:div w:id="1984501712">
              <w:marLeft w:val="0"/>
              <w:marRight w:val="0"/>
              <w:marTop w:val="0"/>
              <w:marBottom w:val="0"/>
              <w:divBdr>
                <w:top w:val="none" w:sz="0" w:space="0" w:color="auto"/>
                <w:left w:val="none" w:sz="0" w:space="0" w:color="auto"/>
                <w:bottom w:val="none" w:sz="0" w:space="0" w:color="auto"/>
                <w:right w:val="none" w:sz="0" w:space="0" w:color="auto"/>
              </w:divBdr>
              <w:divsChild>
                <w:div w:id="1526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9599">
          <w:marLeft w:val="0"/>
          <w:marRight w:val="0"/>
          <w:marTop w:val="30"/>
          <w:marBottom w:val="30"/>
          <w:divBdr>
            <w:top w:val="none" w:sz="0" w:space="0" w:color="auto"/>
            <w:left w:val="none" w:sz="0" w:space="0" w:color="auto"/>
            <w:bottom w:val="none" w:sz="0" w:space="0" w:color="auto"/>
            <w:right w:val="none" w:sz="0" w:space="0" w:color="auto"/>
          </w:divBdr>
          <w:divsChild>
            <w:div w:id="1788234389">
              <w:marLeft w:val="0"/>
              <w:marRight w:val="0"/>
              <w:marTop w:val="0"/>
              <w:marBottom w:val="0"/>
              <w:divBdr>
                <w:top w:val="none" w:sz="0" w:space="0" w:color="auto"/>
                <w:left w:val="none" w:sz="0" w:space="0" w:color="auto"/>
                <w:bottom w:val="none" w:sz="0" w:space="0" w:color="auto"/>
                <w:right w:val="none" w:sz="0" w:space="0" w:color="auto"/>
              </w:divBdr>
              <w:divsChild>
                <w:div w:id="566379597">
                  <w:marLeft w:val="0"/>
                  <w:marRight w:val="0"/>
                  <w:marTop w:val="0"/>
                  <w:marBottom w:val="0"/>
                  <w:divBdr>
                    <w:top w:val="none" w:sz="0" w:space="0" w:color="auto"/>
                    <w:left w:val="none" w:sz="0" w:space="0" w:color="auto"/>
                    <w:bottom w:val="none" w:sz="0" w:space="0" w:color="auto"/>
                    <w:right w:val="none" w:sz="0" w:space="0" w:color="auto"/>
                  </w:divBdr>
                </w:div>
              </w:divsChild>
            </w:div>
            <w:div w:id="336927370">
              <w:marLeft w:val="0"/>
              <w:marRight w:val="0"/>
              <w:marTop w:val="0"/>
              <w:marBottom w:val="0"/>
              <w:divBdr>
                <w:top w:val="none" w:sz="0" w:space="0" w:color="auto"/>
                <w:left w:val="none" w:sz="0" w:space="0" w:color="auto"/>
                <w:bottom w:val="none" w:sz="0" w:space="0" w:color="auto"/>
                <w:right w:val="none" w:sz="0" w:space="0" w:color="auto"/>
              </w:divBdr>
              <w:divsChild>
                <w:div w:id="116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6502">
          <w:marLeft w:val="0"/>
          <w:marRight w:val="0"/>
          <w:marTop w:val="30"/>
          <w:marBottom w:val="30"/>
          <w:divBdr>
            <w:top w:val="none" w:sz="0" w:space="0" w:color="auto"/>
            <w:left w:val="none" w:sz="0" w:space="0" w:color="auto"/>
            <w:bottom w:val="none" w:sz="0" w:space="0" w:color="auto"/>
            <w:right w:val="none" w:sz="0" w:space="0" w:color="auto"/>
          </w:divBdr>
          <w:divsChild>
            <w:div w:id="662052779">
              <w:marLeft w:val="0"/>
              <w:marRight w:val="0"/>
              <w:marTop w:val="0"/>
              <w:marBottom w:val="0"/>
              <w:divBdr>
                <w:top w:val="none" w:sz="0" w:space="0" w:color="auto"/>
                <w:left w:val="none" w:sz="0" w:space="0" w:color="auto"/>
                <w:bottom w:val="none" w:sz="0" w:space="0" w:color="auto"/>
                <w:right w:val="none" w:sz="0" w:space="0" w:color="auto"/>
              </w:divBdr>
              <w:divsChild>
                <w:div w:id="1408334467">
                  <w:marLeft w:val="0"/>
                  <w:marRight w:val="0"/>
                  <w:marTop w:val="0"/>
                  <w:marBottom w:val="0"/>
                  <w:divBdr>
                    <w:top w:val="none" w:sz="0" w:space="0" w:color="auto"/>
                    <w:left w:val="none" w:sz="0" w:space="0" w:color="auto"/>
                    <w:bottom w:val="none" w:sz="0" w:space="0" w:color="auto"/>
                    <w:right w:val="none" w:sz="0" w:space="0" w:color="auto"/>
                  </w:divBdr>
                </w:div>
              </w:divsChild>
            </w:div>
            <w:div w:id="2074741168">
              <w:marLeft w:val="0"/>
              <w:marRight w:val="0"/>
              <w:marTop w:val="0"/>
              <w:marBottom w:val="0"/>
              <w:divBdr>
                <w:top w:val="none" w:sz="0" w:space="0" w:color="auto"/>
                <w:left w:val="none" w:sz="0" w:space="0" w:color="auto"/>
                <w:bottom w:val="none" w:sz="0" w:space="0" w:color="auto"/>
                <w:right w:val="none" w:sz="0" w:space="0" w:color="auto"/>
              </w:divBdr>
              <w:divsChild>
                <w:div w:id="1692604481">
                  <w:marLeft w:val="0"/>
                  <w:marRight w:val="0"/>
                  <w:marTop w:val="0"/>
                  <w:marBottom w:val="0"/>
                  <w:divBdr>
                    <w:top w:val="none" w:sz="0" w:space="0" w:color="auto"/>
                    <w:left w:val="none" w:sz="0" w:space="0" w:color="auto"/>
                    <w:bottom w:val="none" w:sz="0" w:space="0" w:color="auto"/>
                    <w:right w:val="none" w:sz="0" w:space="0" w:color="auto"/>
                  </w:divBdr>
                </w:div>
              </w:divsChild>
            </w:div>
            <w:div w:id="1342203052">
              <w:marLeft w:val="0"/>
              <w:marRight w:val="0"/>
              <w:marTop w:val="0"/>
              <w:marBottom w:val="0"/>
              <w:divBdr>
                <w:top w:val="none" w:sz="0" w:space="0" w:color="auto"/>
                <w:left w:val="none" w:sz="0" w:space="0" w:color="auto"/>
                <w:bottom w:val="none" w:sz="0" w:space="0" w:color="auto"/>
                <w:right w:val="none" w:sz="0" w:space="0" w:color="auto"/>
              </w:divBdr>
              <w:divsChild>
                <w:div w:id="619723115">
                  <w:marLeft w:val="0"/>
                  <w:marRight w:val="0"/>
                  <w:marTop w:val="0"/>
                  <w:marBottom w:val="0"/>
                  <w:divBdr>
                    <w:top w:val="none" w:sz="0" w:space="0" w:color="auto"/>
                    <w:left w:val="none" w:sz="0" w:space="0" w:color="auto"/>
                    <w:bottom w:val="none" w:sz="0" w:space="0" w:color="auto"/>
                    <w:right w:val="none" w:sz="0" w:space="0" w:color="auto"/>
                  </w:divBdr>
                </w:div>
              </w:divsChild>
            </w:div>
            <w:div w:id="1589267572">
              <w:marLeft w:val="0"/>
              <w:marRight w:val="0"/>
              <w:marTop w:val="0"/>
              <w:marBottom w:val="0"/>
              <w:divBdr>
                <w:top w:val="none" w:sz="0" w:space="0" w:color="auto"/>
                <w:left w:val="none" w:sz="0" w:space="0" w:color="auto"/>
                <w:bottom w:val="none" w:sz="0" w:space="0" w:color="auto"/>
                <w:right w:val="none" w:sz="0" w:space="0" w:color="auto"/>
              </w:divBdr>
              <w:divsChild>
                <w:div w:id="1183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831">
          <w:marLeft w:val="0"/>
          <w:marRight w:val="0"/>
          <w:marTop w:val="30"/>
          <w:marBottom w:val="3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1202203468">
                  <w:marLeft w:val="0"/>
                  <w:marRight w:val="0"/>
                  <w:marTop w:val="0"/>
                  <w:marBottom w:val="0"/>
                  <w:divBdr>
                    <w:top w:val="none" w:sz="0" w:space="0" w:color="auto"/>
                    <w:left w:val="none" w:sz="0" w:space="0" w:color="auto"/>
                    <w:bottom w:val="none" w:sz="0" w:space="0" w:color="auto"/>
                    <w:right w:val="none" w:sz="0" w:space="0" w:color="auto"/>
                  </w:divBdr>
                </w:div>
              </w:divsChild>
            </w:div>
            <w:div w:id="1949045656">
              <w:marLeft w:val="0"/>
              <w:marRight w:val="0"/>
              <w:marTop w:val="0"/>
              <w:marBottom w:val="0"/>
              <w:divBdr>
                <w:top w:val="none" w:sz="0" w:space="0" w:color="auto"/>
                <w:left w:val="none" w:sz="0" w:space="0" w:color="auto"/>
                <w:bottom w:val="none" w:sz="0" w:space="0" w:color="auto"/>
                <w:right w:val="none" w:sz="0" w:space="0" w:color="auto"/>
              </w:divBdr>
              <w:divsChild>
                <w:div w:id="7130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6910">
          <w:marLeft w:val="0"/>
          <w:marRight w:val="0"/>
          <w:marTop w:val="30"/>
          <w:marBottom w:val="30"/>
          <w:divBdr>
            <w:top w:val="none" w:sz="0" w:space="0" w:color="auto"/>
            <w:left w:val="none" w:sz="0" w:space="0" w:color="auto"/>
            <w:bottom w:val="none" w:sz="0" w:space="0" w:color="auto"/>
            <w:right w:val="none" w:sz="0" w:space="0" w:color="auto"/>
          </w:divBdr>
          <w:divsChild>
            <w:div w:id="750543219">
              <w:marLeft w:val="0"/>
              <w:marRight w:val="0"/>
              <w:marTop w:val="0"/>
              <w:marBottom w:val="0"/>
              <w:divBdr>
                <w:top w:val="none" w:sz="0" w:space="0" w:color="auto"/>
                <w:left w:val="none" w:sz="0" w:space="0" w:color="auto"/>
                <w:bottom w:val="none" w:sz="0" w:space="0" w:color="auto"/>
                <w:right w:val="none" w:sz="0" w:space="0" w:color="auto"/>
              </w:divBdr>
              <w:divsChild>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1201357300">
              <w:marLeft w:val="0"/>
              <w:marRight w:val="0"/>
              <w:marTop w:val="0"/>
              <w:marBottom w:val="0"/>
              <w:divBdr>
                <w:top w:val="none" w:sz="0" w:space="0" w:color="auto"/>
                <w:left w:val="none" w:sz="0" w:space="0" w:color="auto"/>
                <w:bottom w:val="none" w:sz="0" w:space="0" w:color="auto"/>
                <w:right w:val="none" w:sz="0" w:space="0" w:color="auto"/>
              </w:divBdr>
              <w:divsChild>
                <w:div w:id="1615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8504">
          <w:marLeft w:val="0"/>
          <w:marRight w:val="0"/>
          <w:marTop w:val="30"/>
          <w:marBottom w:val="30"/>
          <w:divBdr>
            <w:top w:val="none" w:sz="0" w:space="0" w:color="auto"/>
            <w:left w:val="none" w:sz="0" w:space="0" w:color="auto"/>
            <w:bottom w:val="none" w:sz="0" w:space="0" w:color="auto"/>
            <w:right w:val="none" w:sz="0" w:space="0" w:color="auto"/>
          </w:divBdr>
          <w:divsChild>
            <w:div w:id="1836650171">
              <w:marLeft w:val="0"/>
              <w:marRight w:val="0"/>
              <w:marTop w:val="0"/>
              <w:marBottom w:val="0"/>
              <w:divBdr>
                <w:top w:val="none" w:sz="0" w:space="0" w:color="auto"/>
                <w:left w:val="none" w:sz="0" w:space="0" w:color="auto"/>
                <w:bottom w:val="none" w:sz="0" w:space="0" w:color="auto"/>
                <w:right w:val="none" w:sz="0" w:space="0" w:color="auto"/>
              </w:divBdr>
              <w:divsChild>
                <w:div w:id="1078133333">
                  <w:marLeft w:val="0"/>
                  <w:marRight w:val="0"/>
                  <w:marTop w:val="0"/>
                  <w:marBottom w:val="0"/>
                  <w:divBdr>
                    <w:top w:val="none" w:sz="0" w:space="0" w:color="auto"/>
                    <w:left w:val="none" w:sz="0" w:space="0" w:color="auto"/>
                    <w:bottom w:val="none" w:sz="0" w:space="0" w:color="auto"/>
                    <w:right w:val="none" w:sz="0" w:space="0" w:color="auto"/>
                  </w:divBdr>
                </w:div>
              </w:divsChild>
            </w:div>
            <w:div w:id="76296238">
              <w:marLeft w:val="0"/>
              <w:marRight w:val="0"/>
              <w:marTop w:val="0"/>
              <w:marBottom w:val="0"/>
              <w:divBdr>
                <w:top w:val="none" w:sz="0" w:space="0" w:color="auto"/>
                <w:left w:val="none" w:sz="0" w:space="0" w:color="auto"/>
                <w:bottom w:val="none" w:sz="0" w:space="0" w:color="auto"/>
                <w:right w:val="none" w:sz="0" w:space="0" w:color="auto"/>
              </w:divBdr>
              <w:divsChild>
                <w:div w:id="938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2244">
          <w:marLeft w:val="0"/>
          <w:marRight w:val="0"/>
          <w:marTop w:val="30"/>
          <w:marBottom w:val="30"/>
          <w:divBdr>
            <w:top w:val="none" w:sz="0" w:space="0" w:color="auto"/>
            <w:left w:val="none" w:sz="0" w:space="0" w:color="auto"/>
            <w:bottom w:val="none" w:sz="0" w:space="0" w:color="auto"/>
            <w:right w:val="none" w:sz="0" w:space="0" w:color="auto"/>
          </w:divBdr>
          <w:divsChild>
            <w:div w:id="104808717">
              <w:marLeft w:val="0"/>
              <w:marRight w:val="0"/>
              <w:marTop w:val="0"/>
              <w:marBottom w:val="0"/>
              <w:divBdr>
                <w:top w:val="none" w:sz="0" w:space="0" w:color="auto"/>
                <w:left w:val="none" w:sz="0" w:space="0" w:color="auto"/>
                <w:bottom w:val="none" w:sz="0" w:space="0" w:color="auto"/>
                <w:right w:val="none" w:sz="0" w:space="0" w:color="auto"/>
              </w:divBdr>
              <w:divsChild>
                <w:div w:id="1193374268">
                  <w:marLeft w:val="0"/>
                  <w:marRight w:val="0"/>
                  <w:marTop w:val="0"/>
                  <w:marBottom w:val="0"/>
                  <w:divBdr>
                    <w:top w:val="none" w:sz="0" w:space="0" w:color="auto"/>
                    <w:left w:val="none" w:sz="0" w:space="0" w:color="auto"/>
                    <w:bottom w:val="none" w:sz="0" w:space="0" w:color="auto"/>
                    <w:right w:val="none" w:sz="0" w:space="0" w:color="auto"/>
                  </w:divBdr>
                </w:div>
              </w:divsChild>
            </w:div>
            <w:div w:id="1308827332">
              <w:marLeft w:val="0"/>
              <w:marRight w:val="0"/>
              <w:marTop w:val="0"/>
              <w:marBottom w:val="0"/>
              <w:divBdr>
                <w:top w:val="none" w:sz="0" w:space="0" w:color="auto"/>
                <w:left w:val="none" w:sz="0" w:space="0" w:color="auto"/>
                <w:bottom w:val="none" w:sz="0" w:space="0" w:color="auto"/>
                <w:right w:val="none" w:sz="0" w:space="0" w:color="auto"/>
              </w:divBdr>
              <w:divsChild>
                <w:div w:id="429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043">
          <w:marLeft w:val="0"/>
          <w:marRight w:val="0"/>
          <w:marTop w:val="30"/>
          <w:marBottom w:val="30"/>
          <w:divBdr>
            <w:top w:val="none" w:sz="0" w:space="0" w:color="auto"/>
            <w:left w:val="none" w:sz="0" w:space="0" w:color="auto"/>
            <w:bottom w:val="none" w:sz="0" w:space="0" w:color="auto"/>
            <w:right w:val="none" w:sz="0" w:space="0" w:color="auto"/>
          </w:divBdr>
          <w:divsChild>
            <w:div w:id="1922058189">
              <w:marLeft w:val="0"/>
              <w:marRight w:val="0"/>
              <w:marTop w:val="0"/>
              <w:marBottom w:val="0"/>
              <w:divBdr>
                <w:top w:val="none" w:sz="0" w:space="0" w:color="auto"/>
                <w:left w:val="none" w:sz="0" w:space="0" w:color="auto"/>
                <w:bottom w:val="none" w:sz="0" w:space="0" w:color="auto"/>
                <w:right w:val="none" w:sz="0" w:space="0" w:color="auto"/>
              </w:divBdr>
              <w:divsChild>
                <w:div w:id="1100566119">
                  <w:marLeft w:val="0"/>
                  <w:marRight w:val="0"/>
                  <w:marTop w:val="0"/>
                  <w:marBottom w:val="0"/>
                  <w:divBdr>
                    <w:top w:val="none" w:sz="0" w:space="0" w:color="auto"/>
                    <w:left w:val="none" w:sz="0" w:space="0" w:color="auto"/>
                    <w:bottom w:val="none" w:sz="0" w:space="0" w:color="auto"/>
                    <w:right w:val="none" w:sz="0" w:space="0" w:color="auto"/>
                  </w:divBdr>
                </w:div>
              </w:divsChild>
            </w:div>
            <w:div w:id="1966428439">
              <w:marLeft w:val="0"/>
              <w:marRight w:val="0"/>
              <w:marTop w:val="0"/>
              <w:marBottom w:val="0"/>
              <w:divBdr>
                <w:top w:val="none" w:sz="0" w:space="0" w:color="auto"/>
                <w:left w:val="none" w:sz="0" w:space="0" w:color="auto"/>
                <w:bottom w:val="none" w:sz="0" w:space="0" w:color="auto"/>
                <w:right w:val="none" w:sz="0" w:space="0" w:color="auto"/>
              </w:divBdr>
              <w:divsChild>
                <w:div w:id="8102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6166">
          <w:marLeft w:val="0"/>
          <w:marRight w:val="0"/>
          <w:marTop w:val="30"/>
          <w:marBottom w:val="30"/>
          <w:divBdr>
            <w:top w:val="none" w:sz="0" w:space="0" w:color="auto"/>
            <w:left w:val="none" w:sz="0" w:space="0" w:color="auto"/>
            <w:bottom w:val="none" w:sz="0" w:space="0" w:color="auto"/>
            <w:right w:val="none" w:sz="0" w:space="0" w:color="auto"/>
          </w:divBdr>
          <w:divsChild>
            <w:div w:id="1098333193">
              <w:marLeft w:val="0"/>
              <w:marRight w:val="0"/>
              <w:marTop w:val="0"/>
              <w:marBottom w:val="0"/>
              <w:divBdr>
                <w:top w:val="none" w:sz="0" w:space="0" w:color="auto"/>
                <w:left w:val="none" w:sz="0" w:space="0" w:color="auto"/>
                <w:bottom w:val="none" w:sz="0" w:space="0" w:color="auto"/>
                <w:right w:val="none" w:sz="0" w:space="0" w:color="auto"/>
              </w:divBdr>
              <w:divsChild>
                <w:div w:id="1532258296">
                  <w:marLeft w:val="0"/>
                  <w:marRight w:val="0"/>
                  <w:marTop w:val="0"/>
                  <w:marBottom w:val="0"/>
                  <w:divBdr>
                    <w:top w:val="none" w:sz="0" w:space="0" w:color="auto"/>
                    <w:left w:val="none" w:sz="0" w:space="0" w:color="auto"/>
                    <w:bottom w:val="none" w:sz="0" w:space="0" w:color="auto"/>
                    <w:right w:val="none" w:sz="0" w:space="0" w:color="auto"/>
                  </w:divBdr>
                </w:div>
              </w:divsChild>
            </w:div>
            <w:div w:id="1864636848">
              <w:marLeft w:val="0"/>
              <w:marRight w:val="0"/>
              <w:marTop w:val="0"/>
              <w:marBottom w:val="0"/>
              <w:divBdr>
                <w:top w:val="none" w:sz="0" w:space="0" w:color="auto"/>
                <w:left w:val="none" w:sz="0" w:space="0" w:color="auto"/>
                <w:bottom w:val="none" w:sz="0" w:space="0" w:color="auto"/>
                <w:right w:val="none" w:sz="0" w:space="0" w:color="auto"/>
              </w:divBdr>
              <w:divsChild>
                <w:div w:id="1187063620">
                  <w:marLeft w:val="0"/>
                  <w:marRight w:val="0"/>
                  <w:marTop w:val="0"/>
                  <w:marBottom w:val="0"/>
                  <w:divBdr>
                    <w:top w:val="none" w:sz="0" w:space="0" w:color="auto"/>
                    <w:left w:val="none" w:sz="0" w:space="0" w:color="auto"/>
                    <w:bottom w:val="none" w:sz="0" w:space="0" w:color="auto"/>
                    <w:right w:val="none" w:sz="0" w:space="0" w:color="auto"/>
                  </w:divBdr>
                </w:div>
              </w:divsChild>
            </w:div>
            <w:div w:id="1554342563">
              <w:marLeft w:val="0"/>
              <w:marRight w:val="0"/>
              <w:marTop w:val="0"/>
              <w:marBottom w:val="0"/>
              <w:divBdr>
                <w:top w:val="none" w:sz="0" w:space="0" w:color="auto"/>
                <w:left w:val="none" w:sz="0" w:space="0" w:color="auto"/>
                <w:bottom w:val="none" w:sz="0" w:space="0" w:color="auto"/>
                <w:right w:val="none" w:sz="0" w:space="0" w:color="auto"/>
              </w:divBdr>
              <w:divsChild>
                <w:div w:id="2112116264">
                  <w:marLeft w:val="0"/>
                  <w:marRight w:val="0"/>
                  <w:marTop w:val="0"/>
                  <w:marBottom w:val="0"/>
                  <w:divBdr>
                    <w:top w:val="none" w:sz="0" w:space="0" w:color="auto"/>
                    <w:left w:val="none" w:sz="0" w:space="0" w:color="auto"/>
                    <w:bottom w:val="none" w:sz="0" w:space="0" w:color="auto"/>
                    <w:right w:val="none" w:sz="0" w:space="0" w:color="auto"/>
                  </w:divBdr>
                </w:div>
              </w:divsChild>
            </w:div>
            <w:div w:id="313800965">
              <w:marLeft w:val="0"/>
              <w:marRight w:val="0"/>
              <w:marTop w:val="0"/>
              <w:marBottom w:val="0"/>
              <w:divBdr>
                <w:top w:val="none" w:sz="0" w:space="0" w:color="auto"/>
                <w:left w:val="none" w:sz="0" w:space="0" w:color="auto"/>
                <w:bottom w:val="none" w:sz="0" w:space="0" w:color="auto"/>
                <w:right w:val="none" w:sz="0" w:space="0" w:color="auto"/>
              </w:divBdr>
              <w:divsChild>
                <w:div w:id="484202783">
                  <w:marLeft w:val="0"/>
                  <w:marRight w:val="0"/>
                  <w:marTop w:val="0"/>
                  <w:marBottom w:val="0"/>
                  <w:divBdr>
                    <w:top w:val="none" w:sz="0" w:space="0" w:color="auto"/>
                    <w:left w:val="none" w:sz="0" w:space="0" w:color="auto"/>
                    <w:bottom w:val="none" w:sz="0" w:space="0" w:color="auto"/>
                    <w:right w:val="none" w:sz="0" w:space="0" w:color="auto"/>
                  </w:divBdr>
                </w:div>
              </w:divsChild>
            </w:div>
            <w:div w:id="1083990070">
              <w:marLeft w:val="0"/>
              <w:marRight w:val="0"/>
              <w:marTop w:val="0"/>
              <w:marBottom w:val="0"/>
              <w:divBdr>
                <w:top w:val="none" w:sz="0" w:space="0" w:color="auto"/>
                <w:left w:val="none" w:sz="0" w:space="0" w:color="auto"/>
                <w:bottom w:val="none" w:sz="0" w:space="0" w:color="auto"/>
                <w:right w:val="none" w:sz="0" w:space="0" w:color="auto"/>
              </w:divBdr>
              <w:divsChild>
                <w:div w:id="552278693">
                  <w:marLeft w:val="0"/>
                  <w:marRight w:val="0"/>
                  <w:marTop w:val="0"/>
                  <w:marBottom w:val="0"/>
                  <w:divBdr>
                    <w:top w:val="none" w:sz="0" w:space="0" w:color="auto"/>
                    <w:left w:val="none" w:sz="0" w:space="0" w:color="auto"/>
                    <w:bottom w:val="none" w:sz="0" w:space="0" w:color="auto"/>
                    <w:right w:val="none" w:sz="0" w:space="0" w:color="auto"/>
                  </w:divBdr>
                </w:div>
              </w:divsChild>
            </w:div>
            <w:div w:id="1091196465">
              <w:marLeft w:val="0"/>
              <w:marRight w:val="0"/>
              <w:marTop w:val="0"/>
              <w:marBottom w:val="0"/>
              <w:divBdr>
                <w:top w:val="none" w:sz="0" w:space="0" w:color="auto"/>
                <w:left w:val="none" w:sz="0" w:space="0" w:color="auto"/>
                <w:bottom w:val="none" w:sz="0" w:space="0" w:color="auto"/>
                <w:right w:val="none" w:sz="0" w:space="0" w:color="auto"/>
              </w:divBdr>
              <w:divsChild>
                <w:div w:id="332414542">
                  <w:marLeft w:val="0"/>
                  <w:marRight w:val="0"/>
                  <w:marTop w:val="0"/>
                  <w:marBottom w:val="0"/>
                  <w:divBdr>
                    <w:top w:val="none" w:sz="0" w:space="0" w:color="auto"/>
                    <w:left w:val="none" w:sz="0" w:space="0" w:color="auto"/>
                    <w:bottom w:val="none" w:sz="0" w:space="0" w:color="auto"/>
                    <w:right w:val="none" w:sz="0" w:space="0" w:color="auto"/>
                  </w:divBdr>
                </w:div>
              </w:divsChild>
            </w:div>
            <w:div w:id="1329819834">
              <w:marLeft w:val="0"/>
              <w:marRight w:val="0"/>
              <w:marTop w:val="0"/>
              <w:marBottom w:val="0"/>
              <w:divBdr>
                <w:top w:val="none" w:sz="0" w:space="0" w:color="auto"/>
                <w:left w:val="none" w:sz="0" w:space="0" w:color="auto"/>
                <w:bottom w:val="none" w:sz="0" w:space="0" w:color="auto"/>
                <w:right w:val="none" w:sz="0" w:space="0" w:color="auto"/>
              </w:divBdr>
              <w:divsChild>
                <w:div w:id="1000229341">
                  <w:marLeft w:val="0"/>
                  <w:marRight w:val="0"/>
                  <w:marTop w:val="0"/>
                  <w:marBottom w:val="0"/>
                  <w:divBdr>
                    <w:top w:val="none" w:sz="0" w:space="0" w:color="auto"/>
                    <w:left w:val="none" w:sz="0" w:space="0" w:color="auto"/>
                    <w:bottom w:val="none" w:sz="0" w:space="0" w:color="auto"/>
                    <w:right w:val="none" w:sz="0" w:space="0" w:color="auto"/>
                  </w:divBdr>
                </w:div>
              </w:divsChild>
            </w:div>
            <w:div w:id="1778527924">
              <w:marLeft w:val="0"/>
              <w:marRight w:val="0"/>
              <w:marTop w:val="0"/>
              <w:marBottom w:val="0"/>
              <w:divBdr>
                <w:top w:val="none" w:sz="0" w:space="0" w:color="auto"/>
                <w:left w:val="none" w:sz="0" w:space="0" w:color="auto"/>
                <w:bottom w:val="none" w:sz="0" w:space="0" w:color="auto"/>
                <w:right w:val="none" w:sz="0" w:space="0" w:color="auto"/>
              </w:divBdr>
              <w:divsChild>
                <w:div w:id="1562404817">
                  <w:marLeft w:val="0"/>
                  <w:marRight w:val="0"/>
                  <w:marTop w:val="0"/>
                  <w:marBottom w:val="0"/>
                  <w:divBdr>
                    <w:top w:val="none" w:sz="0" w:space="0" w:color="auto"/>
                    <w:left w:val="none" w:sz="0" w:space="0" w:color="auto"/>
                    <w:bottom w:val="none" w:sz="0" w:space="0" w:color="auto"/>
                    <w:right w:val="none" w:sz="0" w:space="0" w:color="auto"/>
                  </w:divBdr>
                </w:div>
              </w:divsChild>
            </w:div>
            <w:div w:id="1256671172">
              <w:marLeft w:val="0"/>
              <w:marRight w:val="0"/>
              <w:marTop w:val="0"/>
              <w:marBottom w:val="0"/>
              <w:divBdr>
                <w:top w:val="none" w:sz="0" w:space="0" w:color="auto"/>
                <w:left w:val="none" w:sz="0" w:space="0" w:color="auto"/>
                <w:bottom w:val="none" w:sz="0" w:space="0" w:color="auto"/>
                <w:right w:val="none" w:sz="0" w:space="0" w:color="auto"/>
              </w:divBdr>
              <w:divsChild>
                <w:div w:id="1211845476">
                  <w:marLeft w:val="0"/>
                  <w:marRight w:val="0"/>
                  <w:marTop w:val="0"/>
                  <w:marBottom w:val="0"/>
                  <w:divBdr>
                    <w:top w:val="none" w:sz="0" w:space="0" w:color="auto"/>
                    <w:left w:val="none" w:sz="0" w:space="0" w:color="auto"/>
                    <w:bottom w:val="none" w:sz="0" w:space="0" w:color="auto"/>
                    <w:right w:val="none" w:sz="0" w:space="0" w:color="auto"/>
                  </w:divBdr>
                </w:div>
              </w:divsChild>
            </w:div>
            <w:div w:id="610742970">
              <w:marLeft w:val="0"/>
              <w:marRight w:val="0"/>
              <w:marTop w:val="0"/>
              <w:marBottom w:val="0"/>
              <w:divBdr>
                <w:top w:val="none" w:sz="0" w:space="0" w:color="auto"/>
                <w:left w:val="none" w:sz="0" w:space="0" w:color="auto"/>
                <w:bottom w:val="none" w:sz="0" w:space="0" w:color="auto"/>
                <w:right w:val="none" w:sz="0" w:space="0" w:color="auto"/>
              </w:divBdr>
              <w:divsChild>
                <w:div w:id="776945025">
                  <w:marLeft w:val="0"/>
                  <w:marRight w:val="0"/>
                  <w:marTop w:val="0"/>
                  <w:marBottom w:val="0"/>
                  <w:divBdr>
                    <w:top w:val="none" w:sz="0" w:space="0" w:color="auto"/>
                    <w:left w:val="none" w:sz="0" w:space="0" w:color="auto"/>
                    <w:bottom w:val="none" w:sz="0" w:space="0" w:color="auto"/>
                    <w:right w:val="none" w:sz="0" w:space="0" w:color="auto"/>
                  </w:divBdr>
                </w:div>
              </w:divsChild>
            </w:div>
            <w:div w:id="996768692">
              <w:marLeft w:val="0"/>
              <w:marRight w:val="0"/>
              <w:marTop w:val="0"/>
              <w:marBottom w:val="0"/>
              <w:divBdr>
                <w:top w:val="none" w:sz="0" w:space="0" w:color="auto"/>
                <w:left w:val="none" w:sz="0" w:space="0" w:color="auto"/>
                <w:bottom w:val="none" w:sz="0" w:space="0" w:color="auto"/>
                <w:right w:val="none" w:sz="0" w:space="0" w:color="auto"/>
              </w:divBdr>
              <w:divsChild>
                <w:div w:id="404762248">
                  <w:marLeft w:val="0"/>
                  <w:marRight w:val="0"/>
                  <w:marTop w:val="0"/>
                  <w:marBottom w:val="0"/>
                  <w:divBdr>
                    <w:top w:val="none" w:sz="0" w:space="0" w:color="auto"/>
                    <w:left w:val="none" w:sz="0" w:space="0" w:color="auto"/>
                    <w:bottom w:val="none" w:sz="0" w:space="0" w:color="auto"/>
                    <w:right w:val="none" w:sz="0" w:space="0" w:color="auto"/>
                  </w:divBdr>
                </w:div>
              </w:divsChild>
            </w:div>
            <w:div w:id="1302660974">
              <w:marLeft w:val="0"/>
              <w:marRight w:val="0"/>
              <w:marTop w:val="0"/>
              <w:marBottom w:val="0"/>
              <w:divBdr>
                <w:top w:val="none" w:sz="0" w:space="0" w:color="auto"/>
                <w:left w:val="none" w:sz="0" w:space="0" w:color="auto"/>
                <w:bottom w:val="none" w:sz="0" w:space="0" w:color="auto"/>
                <w:right w:val="none" w:sz="0" w:space="0" w:color="auto"/>
              </w:divBdr>
              <w:divsChild>
                <w:div w:id="1759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264">
          <w:marLeft w:val="0"/>
          <w:marRight w:val="0"/>
          <w:marTop w:val="30"/>
          <w:marBottom w:val="30"/>
          <w:divBdr>
            <w:top w:val="none" w:sz="0" w:space="0" w:color="auto"/>
            <w:left w:val="none" w:sz="0" w:space="0" w:color="auto"/>
            <w:bottom w:val="none" w:sz="0" w:space="0" w:color="auto"/>
            <w:right w:val="none" w:sz="0" w:space="0" w:color="auto"/>
          </w:divBdr>
          <w:divsChild>
            <w:div w:id="576593488">
              <w:marLeft w:val="0"/>
              <w:marRight w:val="0"/>
              <w:marTop w:val="0"/>
              <w:marBottom w:val="0"/>
              <w:divBdr>
                <w:top w:val="none" w:sz="0" w:space="0" w:color="auto"/>
                <w:left w:val="none" w:sz="0" w:space="0" w:color="auto"/>
                <w:bottom w:val="none" w:sz="0" w:space="0" w:color="auto"/>
                <w:right w:val="none" w:sz="0" w:space="0" w:color="auto"/>
              </w:divBdr>
              <w:divsChild>
                <w:div w:id="816262658">
                  <w:marLeft w:val="0"/>
                  <w:marRight w:val="0"/>
                  <w:marTop w:val="0"/>
                  <w:marBottom w:val="0"/>
                  <w:divBdr>
                    <w:top w:val="none" w:sz="0" w:space="0" w:color="auto"/>
                    <w:left w:val="none" w:sz="0" w:space="0" w:color="auto"/>
                    <w:bottom w:val="none" w:sz="0" w:space="0" w:color="auto"/>
                    <w:right w:val="none" w:sz="0" w:space="0" w:color="auto"/>
                  </w:divBdr>
                </w:div>
              </w:divsChild>
            </w:div>
            <w:div w:id="232088819">
              <w:marLeft w:val="0"/>
              <w:marRight w:val="0"/>
              <w:marTop w:val="0"/>
              <w:marBottom w:val="0"/>
              <w:divBdr>
                <w:top w:val="none" w:sz="0" w:space="0" w:color="auto"/>
                <w:left w:val="none" w:sz="0" w:space="0" w:color="auto"/>
                <w:bottom w:val="none" w:sz="0" w:space="0" w:color="auto"/>
                <w:right w:val="none" w:sz="0" w:space="0" w:color="auto"/>
              </w:divBdr>
              <w:divsChild>
                <w:div w:id="22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9357">
          <w:marLeft w:val="0"/>
          <w:marRight w:val="0"/>
          <w:marTop w:val="30"/>
          <w:marBottom w:val="30"/>
          <w:divBdr>
            <w:top w:val="none" w:sz="0" w:space="0" w:color="auto"/>
            <w:left w:val="none" w:sz="0" w:space="0" w:color="auto"/>
            <w:bottom w:val="none" w:sz="0" w:space="0" w:color="auto"/>
            <w:right w:val="none" w:sz="0" w:space="0" w:color="auto"/>
          </w:divBdr>
          <w:divsChild>
            <w:div w:id="482620005">
              <w:marLeft w:val="0"/>
              <w:marRight w:val="0"/>
              <w:marTop w:val="0"/>
              <w:marBottom w:val="0"/>
              <w:divBdr>
                <w:top w:val="none" w:sz="0" w:space="0" w:color="auto"/>
                <w:left w:val="none" w:sz="0" w:space="0" w:color="auto"/>
                <w:bottom w:val="none" w:sz="0" w:space="0" w:color="auto"/>
                <w:right w:val="none" w:sz="0" w:space="0" w:color="auto"/>
              </w:divBdr>
              <w:divsChild>
                <w:div w:id="865482857">
                  <w:marLeft w:val="0"/>
                  <w:marRight w:val="0"/>
                  <w:marTop w:val="0"/>
                  <w:marBottom w:val="0"/>
                  <w:divBdr>
                    <w:top w:val="none" w:sz="0" w:space="0" w:color="auto"/>
                    <w:left w:val="none" w:sz="0" w:space="0" w:color="auto"/>
                    <w:bottom w:val="none" w:sz="0" w:space="0" w:color="auto"/>
                    <w:right w:val="none" w:sz="0" w:space="0" w:color="auto"/>
                  </w:divBdr>
                </w:div>
              </w:divsChild>
            </w:div>
            <w:div w:id="921523944">
              <w:marLeft w:val="0"/>
              <w:marRight w:val="0"/>
              <w:marTop w:val="0"/>
              <w:marBottom w:val="0"/>
              <w:divBdr>
                <w:top w:val="none" w:sz="0" w:space="0" w:color="auto"/>
                <w:left w:val="none" w:sz="0" w:space="0" w:color="auto"/>
                <w:bottom w:val="none" w:sz="0" w:space="0" w:color="auto"/>
                <w:right w:val="none" w:sz="0" w:space="0" w:color="auto"/>
              </w:divBdr>
              <w:divsChild>
                <w:div w:id="1458984704">
                  <w:marLeft w:val="0"/>
                  <w:marRight w:val="0"/>
                  <w:marTop w:val="0"/>
                  <w:marBottom w:val="0"/>
                  <w:divBdr>
                    <w:top w:val="none" w:sz="0" w:space="0" w:color="auto"/>
                    <w:left w:val="none" w:sz="0" w:space="0" w:color="auto"/>
                    <w:bottom w:val="none" w:sz="0" w:space="0" w:color="auto"/>
                    <w:right w:val="none" w:sz="0" w:space="0" w:color="auto"/>
                  </w:divBdr>
                </w:div>
              </w:divsChild>
            </w:div>
            <w:div w:id="1062756136">
              <w:marLeft w:val="0"/>
              <w:marRight w:val="0"/>
              <w:marTop w:val="0"/>
              <w:marBottom w:val="0"/>
              <w:divBdr>
                <w:top w:val="none" w:sz="0" w:space="0" w:color="auto"/>
                <w:left w:val="none" w:sz="0" w:space="0" w:color="auto"/>
                <w:bottom w:val="none" w:sz="0" w:space="0" w:color="auto"/>
                <w:right w:val="none" w:sz="0" w:space="0" w:color="auto"/>
              </w:divBdr>
              <w:divsChild>
                <w:div w:id="866020625">
                  <w:marLeft w:val="0"/>
                  <w:marRight w:val="0"/>
                  <w:marTop w:val="0"/>
                  <w:marBottom w:val="0"/>
                  <w:divBdr>
                    <w:top w:val="none" w:sz="0" w:space="0" w:color="auto"/>
                    <w:left w:val="none" w:sz="0" w:space="0" w:color="auto"/>
                    <w:bottom w:val="none" w:sz="0" w:space="0" w:color="auto"/>
                    <w:right w:val="none" w:sz="0" w:space="0" w:color="auto"/>
                  </w:divBdr>
                </w:div>
              </w:divsChild>
            </w:div>
            <w:div w:id="1294873036">
              <w:marLeft w:val="0"/>
              <w:marRight w:val="0"/>
              <w:marTop w:val="0"/>
              <w:marBottom w:val="0"/>
              <w:divBdr>
                <w:top w:val="none" w:sz="0" w:space="0" w:color="auto"/>
                <w:left w:val="none" w:sz="0" w:space="0" w:color="auto"/>
                <w:bottom w:val="none" w:sz="0" w:space="0" w:color="auto"/>
                <w:right w:val="none" w:sz="0" w:space="0" w:color="auto"/>
              </w:divBdr>
              <w:divsChild>
                <w:div w:id="947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669">
          <w:marLeft w:val="0"/>
          <w:marRight w:val="0"/>
          <w:marTop w:val="30"/>
          <w:marBottom w:val="30"/>
          <w:divBdr>
            <w:top w:val="none" w:sz="0" w:space="0" w:color="auto"/>
            <w:left w:val="none" w:sz="0" w:space="0" w:color="auto"/>
            <w:bottom w:val="none" w:sz="0" w:space="0" w:color="auto"/>
            <w:right w:val="none" w:sz="0" w:space="0" w:color="auto"/>
          </w:divBdr>
          <w:divsChild>
            <w:div w:id="989410270">
              <w:marLeft w:val="0"/>
              <w:marRight w:val="0"/>
              <w:marTop w:val="0"/>
              <w:marBottom w:val="0"/>
              <w:divBdr>
                <w:top w:val="none" w:sz="0" w:space="0" w:color="auto"/>
                <w:left w:val="none" w:sz="0" w:space="0" w:color="auto"/>
                <w:bottom w:val="none" w:sz="0" w:space="0" w:color="auto"/>
                <w:right w:val="none" w:sz="0" w:space="0" w:color="auto"/>
              </w:divBdr>
              <w:divsChild>
                <w:div w:id="1794590603">
                  <w:marLeft w:val="0"/>
                  <w:marRight w:val="0"/>
                  <w:marTop w:val="0"/>
                  <w:marBottom w:val="0"/>
                  <w:divBdr>
                    <w:top w:val="none" w:sz="0" w:space="0" w:color="auto"/>
                    <w:left w:val="none" w:sz="0" w:space="0" w:color="auto"/>
                    <w:bottom w:val="none" w:sz="0" w:space="0" w:color="auto"/>
                    <w:right w:val="none" w:sz="0" w:space="0" w:color="auto"/>
                  </w:divBdr>
                </w:div>
              </w:divsChild>
            </w:div>
            <w:div w:id="2124496573">
              <w:marLeft w:val="0"/>
              <w:marRight w:val="0"/>
              <w:marTop w:val="0"/>
              <w:marBottom w:val="0"/>
              <w:divBdr>
                <w:top w:val="none" w:sz="0" w:space="0" w:color="auto"/>
                <w:left w:val="none" w:sz="0" w:space="0" w:color="auto"/>
                <w:bottom w:val="none" w:sz="0" w:space="0" w:color="auto"/>
                <w:right w:val="none" w:sz="0" w:space="0" w:color="auto"/>
              </w:divBdr>
              <w:divsChild>
                <w:div w:id="21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5958">
          <w:marLeft w:val="0"/>
          <w:marRight w:val="0"/>
          <w:marTop w:val="30"/>
          <w:marBottom w:val="30"/>
          <w:divBdr>
            <w:top w:val="none" w:sz="0" w:space="0" w:color="auto"/>
            <w:left w:val="none" w:sz="0" w:space="0" w:color="auto"/>
            <w:bottom w:val="none" w:sz="0" w:space="0" w:color="auto"/>
            <w:right w:val="none" w:sz="0" w:space="0" w:color="auto"/>
          </w:divBdr>
          <w:divsChild>
            <w:div w:id="1934627851">
              <w:marLeft w:val="0"/>
              <w:marRight w:val="0"/>
              <w:marTop w:val="0"/>
              <w:marBottom w:val="0"/>
              <w:divBdr>
                <w:top w:val="none" w:sz="0" w:space="0" w:color="auto"/>
                <w:left w:val="none" w:sz="0" w:space="0" w:color="auto"/>
                <w:bottom w:val="none" w:sz="0" w:space="0" w:color="auto"/>
                <w:right w:val="none" w:sz="0" w:space="0" w:color="auto"/>
              </w:divBdr>
              <w:divsChild>
                <w:div w:id="607548967">
                  <w:marLeft w:val="0"/>
                  <w:marRight w:val="0"/>
                  <w:marTop w:val="0"/>
                  <w:marBottom w:val="0"/>
                  <w:divBdr>
                    <w:top w:val="none" w:sz="0" w:space="0" w:color="auto"/>
                    <w:left w:val="none" w:sz="0" w:space="0" w:color="auto"/>
                    <w:bottom w:val="none" w:sz="0" w:space="0" w:color="auto"/>
                    <w:right w:val="none" w:sz="0" w:space="0" w:color="auto"/>
                  </w:divBdr>
                </w:div>
              </w:divsChild>
            </w:div>
            <w:div w:id="1983345939">
              <w:marLeft w:val="0"/>
              <w:marRight w:val="0"/>
              <w:marTop w:val="0"/>
              <w:marBottom w:val="0"/>
              <w:divBdr>
                <w:top w:val="none" w:sz="0" w:space="0" w:color="auto"/>
                <w:left w:val="none" w:sz="0" w:space="0" w:color="auto"/>
                <w:bottom w:val="none" w:sz="0" w:space="0" w:color="auto"/>
                <w:right w:val="none" w:sz="0" w:space="0" w:color="auto"/>
              </w:divBdr>
              <w:divsChild>
                <w:div w:id="10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556">
          <w:marLeft w:val="0"/>
          <w:marRight w:val="0"/>
          <w:marTop w:val="30"/>
          <w:marBottom w:val="30"/>
          <w:divBdr>
            <w:top w:val="none" w:sz="0" w:space="0" w:color="auto"/>
            <w:left w:val="none" w:sz="0" w:space="0" w:color="auto"/>
            <w:bottom w:val="none" w:sz="0" w:space="0" w:color="auto"/>
            <w:right w:val="none" w:sz="0" w:space="0" w:color="auto"/>
          </w:divBdr>
          <w:divsChild>
            <w:div w:id="1813449725">
              <w:marLeft w:val="0"/>
              <w:marRight w:val="0"/>
              <w:marTop w:val="0"/>
              <w:marBottom w:val="0"/>
              <w:divBdr>
                <w:top w:val="none" w:sz="0" w:space="0" w:color="auto"/>
                <w:left w:val="none" w:sz="0" w:space="0" w:color="auto"/>
                <w:bottom w:val="none" w:sz="0" w:space="0" w:color="auto"/>
                <w:right w:val="none" w:sz="0" w:space="0" w:color="auto"/>
              </w:divBdr>
              <w:divsChild>
                <w:div w:id="24336586">
                  <w:marLeft w:val="0"/>
                  <w:marRight w:val="0"/>
                  <w:marTop w:val="0"/>
                  <w:marBottom w:val="0"/>
                  <w:divBdr>
                    <w:top w:val="none" w:sz="0" w:space="0" w:color="auto"/>
                    <w:left w:val="none" w:sz="0" w:space="0" w:color="auto"/>
                    <w:bottom w:val="none" w:sz="0" w:space="0" w:color="auto"/>
                    <w:right w:val="none" w:sz="0" w:space="0" w:color="auto"/>
                  </w:divBdr>
                </w:div>
              </w:divsChild>
            </w:div>
            <w:div w:id="1376392873">
              <w:marLeft w:val="0"/>
              <w:marRight w:val="0"/>
              <w:marTop w:val="0"/>
              <w:marBottom w:val="0"/>
              <w:divBdr>
                <w:top w:val="none" w:sz="0" w:space="0" w:color="auto"/>
                <w:left w:val="none" w:sz="0" w:space="0" w:color="auto"/>
                <w:bottom w:val="none" w:sz="0" w:space="0" w:color="auto"/>
                <w:right w:val="none" w:sz="0" w:space="0" w:color="auto"/>
              </w:divBdr>
              <w:divsChild>
                <w:div w:id="36660243">
                  <w:marLeft w:val="0"/>
                  <w:marRight w:val="0"/>
                  <w:marTop w:val="0"/>
                  <w:marBottom w:val="0"/>
                  <w:divBdr>
                    <w:top w:val="none" w:sz="0" w:space="0" w:color="auto"/>
                    <w:left w:val="none" w:sz="0" w:space="0" w:color="auto"/>
                    <w:bottom w:val="none" w:sz="0" w:space="0" w:color="auto"/>
                    <w:right w:val="none" w:sz="0" w:space="0" w:color="auto"/>
                  </w:divBdr>
                </w:div>
              </w:divsChild>
            </w:div>
            <w:div w:id="1599865986">
              <w:marLeft w:val="0"/>
              <w:marRight w:val="0"/>
              <w:marTop w:val="0"/>
              <w:marBottom w:val="0"/>
              <w:divBdr>
                <w:top w:val="none" w:sz="0" w:space="0" w:color="auto"/>
                <w:left w:val="none" w:sz="0" w:space="0" w:color="auto"/>
                <w:bottom w:val="none" w:sz="0" w:space="0" w:color="auto"/>
                <w:right w:val="none" w:sz="0" w:space="0" w:color="auto"/>
              </w:divBdr>
              <w:divsChild>
                <w:div w:id="1294482989">
                  <w:marLeft w:val="0"/>
                  <w:marRight w:val="0"/>
                  <w:marTop w:val="0"/>
                  <w:marBottom w:val="0"/>
                  <w:divBdr>
                    <w:top w:val="none" w:sz="0" w:space="0" w:color="auto"/>
                    <w:left w:val="none" w:sz="0" w:space="0" w:color="auto"/>
                    <w:bottom w:val="none" w:sz="0" w:space="0" w:color="auto"/>
                    <w:right w:val="none" w:sz="0" w:space="0" w:color="auto"/>
                  </w:divBdr>
                </w:div>
              </w:divsChild>
            </w:div>
            <w:div w:id="1342467635">
              <w:marLeft w:val="0"/>
              <w:marRight w:val="0"/>
              <w:marTop w:val="0"/>
              <w:marBottom w:val="0"/>
              <w:divBdr>
                <w:top w:val="none" w:sz="0" w:space="0" w:color="auto"/>
                <w:left w:val="none" w:sz="0" w:space="0" w:color="auto"/>
                <w:bottom w:val="none" w:sz="0" w:space="0" w:color="auto"/>
                <w:right w:val="none" w:sz="0" w:space="0" w:color="auto"/>
              </w:divBdr>
              <w:divsChild>
                <w:div w:id="19604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678">
          <w:marLeft w:val="0"/>
          <w:marRight w:val="0"/>
          <w:marTop w:val="30"/>
          <w:marBottom w:val="30"/>
          <w:divBdr>
            <w:top w:val="none" w:sz="0" w:space="0" w:color="auto"/>
            <w:left w:val="none" w:sz="0" w:space="0" w:color="auto"/>
            <w:bottom w:val="none" w:sz="0" w:space="0" w:color="auto"/>
            <w:right w:val="none" w:sz="0" w:space="0" w:color="auto"/>
          </w:divBdr>
          <w:divsChild>
            <w:div w:id="784692799">
              <w:marLeft w:val="0"/>
              <w:marRight w:val="0"/>
              <w:marTop w:val="0"/>
              <w:marBottom w:val="0"/>
              <w:divBdr>
                <w:top w:val="none" w:sz="0" w:space="0" w:color="auto"/>
                <w:left w:val="none" w:sz="0" w:space="0" w:color="auto"/>
                <w:bottom w:val="none" w:sz="0" w:space="0" w:color="auto"/>
                <w:right w:val="none" w:sz="0" w:space="0" w:color="auto"/>
              </w:divBdr>
              <w:divsChild>
                <w:div w:id="1629044231">
                  <w:marLeft w:val="0"/>
                  <w:marRight w:val="0"/>
                  <w:marTop w:val="0"/>
                  <w:marBottom w:val="0"/>
                  <w:divBdr>
                    <w:top w:val="none" w:sz="0" w:space="0" w:color="auto"/>
                    <w:left w:val="none" w:sz="0" w:space="0" w:color="auto"/>
                    <w:bottom w:val="none" w:sz="0" w:space="0" w:color="auto"/>
                    <w:right w:val="none" w:sz="0" w:space="0" w:color="auto"/>
                  </w:divBdr>
                </w:div>
              </w:divsChild>
            </w:div>
            <w:div w:id="114762318">
              <w:marLeft w:val="0"/>
              <w:marRight w:val="0"/>
              <w:marTop w:val="0"/>
              <w:marBottom w:val="0"/>
              <w:divBdr>
                <w:top w:val="none" w:sz="0" w:space="0" w:color="auto"/>
                <w:left w:val="none" w:sz="0" w:space="0" w:color="auto"/>
                <w:bottom w:val="none" w:sz="0" w:space="0" w:color="auto"/>
                <w:right w:val="none" w:sz="0" w:space="0" w:color="auto"/>
              </w:divBdr>
              <w:divsChild>
                <w:div w:id="11582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447">
          <w:marLeft w:val="0"/>
          <w:marRight w:val="0"/>
          <w:marTop w:val="30"/>
          <w:marBottom w:val="30"/>
          <w:divBdr>
            <w:top w:val="none" w:sz="0" w:space="0" w:color="auto"/>
            <w:left w:val="none" w:sz="0" w:space="0" w:color="auto"/>
            <w:bottom w:val="none" w:sz="0" w:space="0" w:color="auto"/>
            <w:right w:val="none" w:sz="0" w:space="0" w:color="auto"/>
          </w:divBdr>
          <w:divsChild>
            <w:div w:id="136799978">
              <w:marLeft w:val="0"/>
              <w:marRight w:val="0"/>
              <w:marTop w:val="0"/>
              <w:marBottom w:val="0"/>
              <w:divBdr>
                <w:top w:val="none" w:sz="0" w:space="0" w:color="auto"/>
                <w:left w:val="none" w:sz="0" w:space="0" w:color="auto"/>
                <w:bottom w:val="none" w:sz="0" w:space="0" w:color="auto"/>
                <w:right w:val="none" w:sz="0" w:space="0" w:color="auto"/>
              </w:divBdr>
              <w:divsChild>
                <w:div w:id="2065828738">
                  <w:marLeft w:val="0"/>
                  <w:marRight w:val="0"/>
                  <w:marTop w:val="0"/>
                  <w:marBottom w:val="0"/>
                  <w:divBdr>
                    <w:top w:val="none" w:sz="0" w:space="0" w:color="auto"/>
                    <w:left w:val="none" w:sz="0" w:space="0" w:color="auto"/>
                    <w:bottom w:val="none" w:sz="0" w:space="0" w:color="auto"/>
                    <w:right w:val="none" w:sz="0" w:space="0" w:color="auto"/>
                  </w:divBdr>
                </w:div>
              </w:divsChild>
            </w:div>
            <w:div w:id="124009763">
              <w:marLeft w:val="0"/>
              <w:marRight w:val="0"/>
              <w:marTop w:val="0"/>
              <w:marBottom w:val="0"/>
              <w:divBdr>
                <w:top w:val="none" w:sz="0" w:space="0" w:color="auto"/>
                <w:left w:val="none" w:sz="0" w:space="0" w:color="auto"/>
                <w:bottom w:val="none" w:sz="0" w:space="0" w:color="auto"/>
                <w:right w:val="none" w:sz="0" w:space="0" w:color="auto"/>
              </w:divBdr>
              <w:divsChild>
                <w:div w:id="1412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951">
          <w:marLeft w:val="0"/>
          <w:marRight w:val="0"/>
          <w:marTop w:val="30"/>
          <w:marBottom w:val="30"/>
          <w:divBdr>
            <w:top w:val="none" w:sz="0" w:space="0" w:color="auto"/>
            <w:left w:val="none" w:sz="0" w:space="0" w:color="auto"/>
            <w:bottom w:val="none" w:sz="0" w:space="0" w:color="auto"/>
            <w:right w:val="none" w:sz="0" w:space="0" w:color="auto"/>
          </w:divBdr>
          <w:divsChild>
            <w:div w:id="1461803793">
              <w:marLeft w:val="0"/>
              <w:marRight w:val="0"/>
              <w:marTop w:val="0"/>
              <w:marBottom w:val="0"/>
              <w:divBdr>
                <w:top w:val="none" w:sz="0" w:space="0" w:color="auto"/>
                <w:left w:val="none" w:sz="0" w:space="0" w:color="auto"/>
                <w:bottom w:val="none" w:sz="0" w:space="0" w:color="auto"/>
                <w:right w:val="none" w:sz="0" w:space="0" w:color="auto"/>
              </w:divBdr>
              <w:divsChild>
                <w:div w:id="736784337">
                  <w:marLeft w:val="0"/>
                  <w:marRight w:val="0"/>
                  <w:marTop w:val="0"/>
                  <w:marBottom w:val="0"/>
                  <w:divBdr>
                    <w:top w:val="none" w:sz="0" w:space="0" w:color="auto"/>
                    <w:left w:val="none" w:sz="0" w:space="0" w:color="auto"/>
                    <w:bottom w:val="none" w:sz="0" w:space="0" w:color="auto"/>
                    <w:right w:val="none" w:sz="0" w:space="0" w:color="auto"/>
                  </w:divBdr>
                </w:div>
              </w:divsChild>
            </w:div>
            <w:div w:id="1196693758">
              <w:marLeft w:val="0"/>
              <w:marRight w:val="0"/>
              <w:marTop w:val="0"/>
              <w:marBottom w:val="0"/>
              <w:divBdr>
                <w:top w:val="none" w:sz="0" w:space="0" w:color="auto"/>
                <w:left w:val="none" w:sz="0" w:space="0" w:color="auto"/>
                <w:bottom w:val="none" w:sz="0" w:space="0" w:color="auto"/>
                <w:right w:val="none" w:sz="0" w:space="0" w:color="auto"/>
              </w:divBdr>
              <w:divsChild>
                <w:div w:id="808790681">
                  <w:marLeft w:val="0"/>
                  <w:marRight w:val="0"/>
                  <w:marTop w:val="0"/>
                  <w:marBottom w:val="0"/>
                  <w:divBdr>
                    <w:top w:val="none" w:sz="0" w:space="0" w:color="auto"/>
                    <w:left w:val="none" w:sz="0" w:space="0" w:color="auto"/>
                    <w:bottom w:val="none" w:sz="0" w:space="0" w:color="auto"/>
                    <w:right w:val="none" w:sz="0" w:space="0" w:color="auto"/>
                  </w:divBdr>
                </w:div>
              </w:divsChild>
            </w:div>
            <w:div w:id="366176996">
              <w:marLeft w:val="0"/>
              <w:marRight w:val="0"/>
              <w:marTop w:val="0"/>
              <w:marBottom w:val="0"/>
              <w:divBdr>
                <w:top w:val="none" w:sz="0" w:space="0" w:color="auto"/>
                <w:left w:val="none" w:sz="0" w:space="0" w:color="auto"/>
                <w:bottom w:val="none" w:sz="0" w:space="0" w:color="auto"/>
                <w:right w:val="none" w:sz="0" w:space="0" w:color="auto"/>
              </w:divBdr>
              <w:divsChild>
                <w:div w:id="1602642271">
                  <w:marLeft w:val="0"/>
                  <w:marRight w:val="0"/>
                  <w:marTop w:val="0"/>
                  <w:marBottom w:val="0"/>
                  <w:divBdr>
                    <w:top w:val="none" w:sz="0" w:space="0" w:color="auto"/>
                    <w:left w:val="none" w:sz="0" w:space="0" w:color="auto"/>
                    <w:bottom w:val="none" w:sz="0" w:space="0" w:color="auto"/>
                    <w:right w:val="none" w:sz="0" w:space="0" w:color="auto"/>
                  </w:divBdr>
                </w:div>
              </w:divsChild>
            </w:div>
            <w:div w:id="1098063017">
              <w:marLeft w:val="0"/>
              <w:marRight w:val="0"/>
              <w:marTop w:val="0"/>
              <w:marBottom w:val="0"/>
              <w:divBdr>
                <w:top w:val="none" w:sz="0" w:space="0" w:color="auto"/>
                <w:left w:val="none" w:sz="0" w:space="0" w:color="auto"/>
                <w:bottom w:val="none" w:sz="0" w:space="0" w:color="auto"/>
                <w:right w:val="none" w:sz="0" w:space="0" w:color="auto"/>
              </w:divBdr>
              <w:divsChild>
                <w:div w:id="1375160954">
                  <w:marLeft w:val="0"/>
                  <w:marRight w:val="0"/>
                  <w:marTop w:val="0"/>
                  <w:marBottom w:val="0"/>
                  <w:divBdr>
                    <w:top w:val="none" w:sz="0" w:space="0" w:color="auto"/>
                    <w:left w:val="none" w:sz="0" w:space="0" w:color="auto"/>
                    <w:bottom w:val="none" w:sz="0" w:space="0" w:color="auto"/>
                    <w:right w:val="none" w:sz="0" w:space="0" w:color="auto"/>
                  </w:divBdr>
                </w:div>
              </w:divsChild>
            </w:div>
            <w:div w:id="2080394349">
              <w:marLeft w:val="0"/>
              <w:marRight w:val="0"/>
              <w:marTop w:val="0"/>
              <w:marBottom w:val="0"/>
              <w:divBdr>
                <w:top w:val="none" w:sz="0" w:space="0" w:color="auto"/>
                <w:left w:val="none" w:sz="0" w:space="0" w:color="auto"/>
                <w:bottom w:val="none" w:sz="0" w:space="0" w:color="auto"/>
                <w:right w:val="none" w:sz="0" w:space="0" w:color="auto"/>
              </w:divBdr>
              <w:divsChild>
                <w:div w:id="3150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6319">
          <w:marLeft w:val="0"/>
          <w:marRight w:val="0"/>
          <w:marTop w:val="30"/>
          <w:marBottom w:val="30"/>
          <w:divBdr>
            <w:top w:val="none" w:sz="0" w:space="0" w:color="auto"/>
            <w:left w:val="none" w:sz="0" w:space="0" w:color="auto"/>
            <w:bottom w:val="none" w:sz="0" w:space="0" w:color="auto"/>
            <w:right w:val="none" w:sz="0" w:space="0" w:color="auto"/>
          </w:divBdr>
          <w:divsChild>
            <w:div w:id="2047756353">
              <w:marLeft w:val="0"/>
              <w:marRight w:val="0"/>
              <w:marTop w:val="0"/>
              <w:marBottom w:val="0"/>
              <w:divBdr>
                <w:top w:val="none" w:sz="0" w:space="0" w:color="auto"/>
                <w:left w:val="none" w:sz="0" w:space="0" w:color="auto"/>
                <w:bottom w:val="none" w:sz="0" w:space="0" w:color="auto"/>
                <w:right w:val="none" w:sz="0" w:space="0" w:color="auto"/>
              </w:divBdr>
              <w:divsChild>
                <w:div w:id="1049181618">
                  <w:marLeft w:val="0"/>
                  <w:marRight w:val="0"/>
                  <w:marTop w:val="0"/>
                  <w:marBottom w:val="0"/>
                  <w:divBdr>
                    <w:top w:val="none" w:sz="0" w:space="0" w:color="auto"/>
                    <w:left w:val="none" w:sz="0" w:space="0" w:color="auto"/>
                    <w:bottom w:val="none" w:sz="0" w:space="0" w:color="auto"/>
                    <w:right w:val="none" w:sz="0" w:space="0" w:color="auto"/>
                  </w:divBdr>
                </w:div>
              </w:divsChild>
            </w:div>
            <w:div w:id="1315529212">
              <w:marLeft w:val="0"/>
              <w:marRight w:val="0"/>
              <w:marTop w:val="0"/>
              <w:marBottom w:val="0"/>
              <w:divBdr>
                <w:top w:val="none" w:sz="0" w:space="0" w:color="auto"/>
                <w:left w:val="none" w:sz="0" w:space="0" w:color="auto"/>
                <w:bottom w:val="none" w:sz="0" w:space="0" w:color="auto"/>
                <w:right w:val="none" w:sz="0" w:space="0" w:color="auto"/>
              </w:divBdr>
              <w:divsChild>
                <w:div w:id="914974032">
                  <w:marLeft w:val="0"/>
                  <w:marRight w:val="0"/>
                  <w:marTop w:val="0"/>
                  <w:marBottom w:val="0"/>
                  <w:divBdr>
                    <w:top w:val="none" w:sz="0" w:space="0" w:color="auto"/>
                    <w:left w:val="none" w:sz="0" w:space="0" w:color="auto"/>
                    <w:bottom w:val="none" w:sz="0" w:space="0" w:color="auto"/>
                    <w:right w:val="none" w:sz="0" w:space="0" w:color="auto"/>
                  </w:divBdr>
                </w:div>
              </w:divsChild>
            </w:div>
            <w:div w:id="1151675552">
              <w:marLeft w:val="0"/>
              <w:marRight w:val="0"/>
              <w:marTop w:val="0"/>
              <w:marBottom w:val="0"/>
              <w:divBdr>
                <w:top w:val="none" w:sz="0" w:space="0" w:color="auto"/>
                <w:left w:val="none" w:sz="0" w:space="0" w:color="auto"/>
                <w:bottom w:val="none" w:sz="0" w:space="0" w:color="auto"/>
                <w:right w:val="none" w:sz="0" w:space="0" w:color="auto"/>
              </w:divBdr>
              <w:divsChild>
                <w:div w:id="889733997">
                  <w:marLeft w:val="0"/>
                  <w:marRight w:val="0"/>
                  <w:marTop w:val="0"/>
                  <w:marBottom w:val="0"/>
                  <w:divBdr>
                    <w:top w:val="none" w:sz="0" w:space="0" w:color="auto"/>
                    <w:left w:val="none" w:sz="0" w:space="0" w:color="auto"/>
                    <w:bottom w:val="none" w:sz="0" w:space="0" w:color="auto"/>
                    <w:right w:val="none" w:sz="0" w:space="0" w:color="auto"/>
                  </w:divBdr>
                </w:div>
              </w:divsChild>
            </w:div>
            <w:div w:id="413867342">
              <w:marLeft w:val="0"/>
              <w:marRight w:val="0"/>
              <w:marTop w:val="0"/>
              <w:marBottom w:val="0"/>
              <w:divBdr>
                <w:top w:val="none" w:sz="0" w:space="0" w:color="auto"/>
                <w:left w:val="none" w:sz="0" w:space="0" w:color="auto"/>
                <w:bottom w:val="none" w:sz="0" w:space="0" w:color="auto"/>
                <w:right w:val="none" w:sz="0" w:space="0" w:color="auto"/>
              </w:divBdr>
              <w:divsChild>
                <w:div w:id="2142770622">
                  <w:marLeft w:val="0"/>
                  <w:marRight w:val="0"/>
                  <w:marTop w:val="0"/>
                  <w:marBottom w:val="0"/>
                  <w:divBdr>
                    <w:top w:val="none" w:sz="0" w:space="0" w:color="auto"/>
                    <w:left w:val="none" w:sz="0" w:space="0" w:color="auto"/>
                    <w:bottom w:val="none" w:sz="0" w:space="0" w:color="auto"/>
                    <w:right w:val="none" w:sz="0" w:space="0" w:color="auto"/>
                  </w:divBdr>
                </w:div>
              </w:divsChild>
            </w:div>
            <w:div w:id="1823036996">
              <w:marLeft w:val="0"/>
              <w:marRight w:val="0"/>
              <w:marTop w:val="0"/>
              <w:marBottom w:val="0"/>
              <w:divBdr>
                <w:top w:val="none" w:sz="0" w:space="0" w:color="auto"/>
                <w:left w:val="none" w:sz="0" w:space="0" w:color="auto"/>
                <w:bottom w:val="none" w:sz="0" w:space="0" w:color="auto"/>
                <w:right w:val="none" w:sz="0" w:space="0" w:color="auto"/>
              </w:divBdr>
              <w:divsChild>
                <w:div w:id="1515611496">
                  <w:marLeft w:val="0"/>
                  <w:marRight w:val="0"/>
                  <w:marTop w:val="0"/>
                  <w:marBottom w:val="0"/>
                  <w:divBdr>
                    <w:top w:val="none" w:sz="0" w:space="0" w:color="auto"/>
                    <w:left w:val="none" w:sz="0" w:space="0" w:color="auto"/>
                    <w:bottom w:val="none" w:sz="0" w:space="0" w:color="auto"/>
                    <w:right w:val="none" w:sz="0" w:space="0" w:color="auto"/>
                  </w:divBdr>
                </w:div>
              </w:divsChild>
            </w:div>
            <w:div w:id="29691651">
              <w:marLeft w:val="0"/>
              <w:marRight w:val="0"/>
              <w:marTop w:val="0"/>
              <w:marBottom w:val="0"/>
              <w:divBdr>
                <w:top w:val="none" w:sz="0" w:space="0" w:color="auto"/>
                <w:left w:val="none" w:sz="0" w:space="0" w:color="auto"/>
                <w:bottom w:val="none" w:sz="0" w:space="0" w:color="auto"/>
                <w:right w:val="none" w:sz="0" w:space="0" w:color="auto"/>
              </w:divBdr>
              <w:divsChild>
                <w:div w:id="722867198">
                  <w:marLeft w:val="0"/>
                  <w:marRight w:val="0"/>
                  <w:marTop w:val="0"/>
                  <w:marBottom w:val="0"/>
                  <w:divBdr>
                    <w:top w:val="none" w:sz="0" w:space="0" w:color="auto"/>
                    <w:left w:val="none" w:sz="0" w:space="0" w:color="auto"/>
                    <w:bottom w:val="none" w:sz="0" w:space="0" w:color="auto"/>
                    <w:right w:val="none" w:sz="0" w:space="0" w:color="auto"/>
                  </w:divBdr>
                </w:div>
              </w:divsChild>
            </w:div>
            <w:div w:id="784035036">
              <w:marLeft w:val="0"/>
              <w:marRight w:val="0"/>
              <w:marTop w:val="0"/>
              <w:marBottom w:val="0"/>
              <w:divBdr>
                <w:top w:val="none" w:sz="0" w:space="0" w:color="auto"/>
                <w:left w:val="none" w:sz="0" w:space="0" w:color="auto"/>
                <w:bottom w:val="none" w:sz="0" w:space="0" w:color="auto"/>
                <w:right w:val="none" w:sz="0" w:space="0" w:color="auto"/>
              </w:divBdr>
              <w:divsChild>
                <w:div w:id="1747263141">
                  <w:marLeft w:val="0"/>
                  <w:marRight w:val="0"/>
                  <w:marTop w:val="0"/>
                  <w:marBottom w:val="0"/>
                  <w:divBdr>
                    <w:top w:val="none" w:sz="0" w:space="0" w:color="auto"/>
                    <w:left w:val="none" w:sz="0" w:space="0" w:color="auto"/>
                    <w:bottom w:val="none" w:sz="0" w:space="0" w:color="auto"/>
                    <w:right w:val="none" w:sz="0" w:space="0" w:color="auto"/>
                  </w:divBdr>
                </w:div>
              </w:divsChild>
            </w:div>
            <w:div w:id="427426828">
              <w:marLeft w:val="0"/>
              <w:marRight w:val="0"/>
              <w:marTop w:val="0"/>
              <w:marBottom w:val="0"/>
              <w:divBdr>
                <w:top w:val="none" w:sz="0" w:space="0" w:color="auto"/>
                <w:left w:val="none" w:sz="0" w:space="0" w:color="auto"/>
                <w:bottom w:val="none" w:sz="0" w:space="0" w:color="auto"/>
                <w:right w:val="none" w:sz="0" w:space="0" w:color="auto"/>
              </w:divBdr>
              <w:divsChild>
                <w:div w:id="871190824">
                  <w:marLeft w:val="0"/>
                  <w:marRight w:val="0"/>
                  <w:marTop w:val="0"/>
                  <w:marBottom w:val="0"/>
                  <w:divBdr>
                    <w:top w:val="none" w:sz="0" w:space="0" w:color="auto"/>
                    <w:left w:val="none" w:sz="0" w:space="0" w:color="auto"/>
                    <w:bottom w:val="none" w:sz="0" w:space="0" w:color="auto"/>
                    <w:right w:val="none" w:sz="0" w:space="0" w:color="auto"/>
                  </w:divBdr>
                </w:div>
              </w:divsChild>
            </w:div>
            <w:div w:id="1011683094">
              <w:marLeft w:val="0"/>
              <w:marRight w:val="0"/>
              <w:marTop w:val="0"/>
              <w:marBottom w:val="0"/>
              <w:divBdr>
                <w:top w:val="none" w:sz="0" w:space="0" w:color="auto"/>
                <w:left w:val="none" w:sz="0" w:space="0" w:color="auto"/>
                <w:bottom w:val="none" w:sz="0" w:space="0" w:color="auto"/>
                <w:right w:val="none" w:sz="0" w:space="0" w:color="auto"/>
              </w:divBdr>
              <w:divsChild>
                <w:div w:id="1419792274">
                  <w:marLeft w:val="0"/>
                  <w:marRight w:val="0"/>
                  <w:marTop w:val="0"/>
                  <w:marBottom w:val="0"/>
                  <w:divBdr>
                    <w:top w:val="none" w:sz="0" w:space="0" w:color="auto"/>
                    <w:left w:val="none" w:sz="0" w:space="0" w:color="auto"/>
                    <w:bottom w:val="none" w:sz="0" w:space="0" w:color="auto"/>
                    <w:right w:val="none" w:sz="0" w:space="0" w:color="auto"/>
                  </w:divBdr>
                </w:div>
              </w:divsChild>
            </w:div>
            <w:div w:id="1718234415">
              <w:marLeft w:val="0"/>
              <w:marRight w:val="0"/>
              <w:marTop w:val="0"/>
              <w:marBottom w:val="0"/>
              <w:divBdr>
                <w:top w:val="none" w:sz="0" w:space="0" w:color="auto"/>
                <w:left w:val="none" w:sz="0" w:space="0" w:color="auto"/>
                <w:bottom w:val="none" w:sz="0" w:space="0" w:color="auto"/>
                <w:right w:val="none" w:sz="0" w:space="0" w:color="auto"/>
              </w:divBdr>
              <w:divsChild>
                <w:div w:id="1166363879">
                  <w:marLeft w:val="0"/>
                  <w:marRight w:val="0"/>
                  <w:marTop w:val="0"/>
                  <w:marBottom w:val="0"/>
                  <w:divBdr>
                    <w:top w:val="none" w:sz="0" w:space="0" w:color="auto"/>
                    <w:left w:val="none" w:sz="0" w:space="0" w:color="auto"/>
                    <w:bottom w:val="none" w:sz="0" w:space="0" w:color="auto"/>
                    <w:right w:val="none" w:sz="0" w:space="0" w:color="auto"/>
                  </w:divBdr>
                </w:div>
              </w:divsChild>
            </w:div>
            <w:div w:id="1585602710">
              <w:marLeft w:val="0"/>
              <w:marRight w:val="0"/>
              <w:marTop w:val="0"/>
              <w:marBottom w:val="0"/>
              <w:divBdr>
                <w:top w:val="none" w:sz="0" w:space="0" w:color="auto"/>
                <w:left w:val="none" w:sz="0" w:space="0" w:color="auto"/>
                <w:bottom w:val="none" w:sz="0" w:space="0" w:color="auto"/>
                <w:right w:val="none" w:sz="0" w:space="0" w:color="auto"/>
              </w:divBdr>
              <w:divsChild>
                <w:div w:id="1926768762">
                  <w:marLeft w:val="0"/>
                  <w:marRight w:val="0"/>
                  <w:marTop w:val="0"/>
                  <w:marBottom w:val="0"/>
                  <w:divBdr>
                    <w:top w:val="none" w:sz="0" w:space="0" w:color="auto"/>
                    <w:left w:val="none" w:sz="0" w:space="0" w:color="auto"/>
                    <w:bottom w:val="none" w:sz="0" w:space="0" w:color="auto"/>
                    <w:right w:val="none" w:sz="0" w:space="0" w:color="auto"/>
                  </w:divBdr>
                </w:div>
              </w:divsChild>
            </w:div>
            <w:div w:id="1119180573">
              <w:marLeft w:val="0"/>
              <w:marRight w:val="0"/>
              <w:marTop w:val="0"/>
              <w:marBottom w:val="0"/>
              <w:divBdr>
                <w:top w:val="none" w:sz="0" w:space="0" w:color="auto"/>
                <w:left w:val="none" w:sz="0" w:space="0" w:color="auto"/>
                <w:bottom w:val="none" w:sz="0" w:space="0" w:color="auto"/>
                <w:right w:val="none" w:sz="0" w:space="0" w:color="auto"/>
              </w:divBdr>
              <w:divsChild>
                <w:div w:id="11720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3181">
          <w:marLeft w:val="0"/>
          <w:marRight w:val="0"/>
          <w:marTop w:val="30"/>
          <w:marBottom w:val="30"/>
          <w:divBdr>
            <w:top w:val="none" w:sz="0" w:space="0" w:color="auto"/>
            <w:left w:val="none" w:sz="0" w:space="0" w:color="auto"/>
            <w:bottom w:val="none" w:sz="0" w:space="0" w:color="auto"/>
            <w:right w:val="none" w:sz="0" w:space="0" w:color="auto"/>
          </w:divBdr>
          <w:divsChild>
            <w:div w:id="701051886">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456526733">
              <w:marLeft w:val="0"/>
              <w:marRight w:val="0"/>
              <w:marTop w:val="0"/>
              <w:marBottom w:val="0"/>
              <w:divBdr>
                <w:top w:val="none" w:sz="0" w:space="0" w:color="auto"/>
                <w:left w:val="none" w:sz="0" w:space="0" w:color="auto"/>
                <w:bottom w:val="none" w:sz="0" w:space="0" w:color="auto"/>
                <w:right w:val="none" w:sz="0" w:space="0" w:color="auto"/>
              </w:divBdr>
              <w:divsChild>
                <w:div w:id="1161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6576">
          <w:marLeft w:val="0"/>
          <w:marRight w:val="0"/>
          <w:marTop w:val="30"/>
          <w:marBottom w:val="30"/>
          <w:divBdr>
            <w:top w:val="none" w:sz="0" w:space="0" w:color="auto"/>
            <w:left w:val="none" w:sz="0" w:space="0" w:color="auto"/>
            <w:bottom w:val="none" w:sz="0" w:space="0" w:color="auto"/>
            <w:right w:val="none" w:sz="0" w:space="0" w:color="auto"/>
          </w:divBdr>
          <w:divsChild>
            <w:div w:id="167064936">
              <w:marLeft w:val="0"/>
              <w:marRight w:val="0"/>
              <w:marTop w:val="0"/>
              <w:marBottom w:val="0"/>
              <w:divBdr>
                <w:top w:val="none" w:sz="0" w:space="0" w:color="auto"/>
                <w:left w:val="none" w:sz="0" w:space="0" w:color="auto"/>
                <w:bottom w:val="none" w:sz="0" w:space="0" w:color="auto"/>
                <w:right w:val="none" w:sz="0" w:space="0" w:color="auto"/>
              </w:divBdr>
              <w:divsChild>
                <w:div w:id="1834757670">
                  <w:marLeft w:val="0"/>
                  <w:marRight w:val="0"/>
                  <w:marTop w:val="0"/>
                  <w:marBottom w:val="0"/>
                  <w:divBdr>
                    <w:top w:val="none" w:sz="0" w:space="0" w:color="auto"/>
                    <w:left w:val="none" w:sz="0" w:space="0" w:color="auto"/>
                    <w:bottom w:val="none" w:sz="0" w:space="0" w:color="auto"/>
                    <w:right w:val="none" w:sz="0" w:space="0" w:color="auto"/>
                  </w:divBdr>
                </w:div>
              </w:divsChild>
            </w:div>
            <w:div w:id="1876428832">
              <w:marLeft w:val="0"/>
              <w:marRight w:val="0"/>
              <w:marTop w:val="0"/>
              <w:marBottom w:val="0"/>
              <w:divBdr>
                <w:top w:val="none" w:sz="0" w:space="0" w:color="auto"/>
                <w:left w:val="none" w:sz="0" w:space="0" w:color="auto"/>
                <w:bottom w:val="none" w:sz="0" w:space="0" w:color="auto"/>
                <w:right w:val="none" w:sz="0" w:space="0" w:color="auto"/>
              </w:divBdr>
              <w:divsChild>
                <w:div w:id="11882815">
                  <w:marLeft w:val="0"/>
                  <w:marRight w:val="0"/>
                  <w:marTop w:val="0"/>
                  <w:marBottom w:val="0"/>
                  <w:divBdr>
                    <w:top w:val="none" w:sz="0" w:space="0" w:color="auto"/>
                    <w:left w:val="none" w:sz="0" w:space="0" w:color="auto"/>
                    <w:bottom w:val="none" w:sz="0" w:space="0" w:color="auto"/>
                    <w:right w:val="none" w:sz="0" w:space="0" w:color="auto"/>
                  </w:divBdr>
                </w:div>
              </w:divsChild>
            </w:div>
            <w:div w:id="1160658254">
              <w:marLeft w:val="0"/>
              <w:marRight w:val="0"/>
              <w:marTop w:val="0"/>
              <w:marBottom w:val="0"/>
              <w:divBdr>
                <w:top w:val="none" w:sz="0" w:space="0" w:color="auto"/>
                <w:left w:val="none" w:sz="0" w:space="0" w:color="auto"/>
                <w:bottom w:val="none" w:sz="0" w:space="0" w:color="auto"/>
                <w:right w:val="none" w:sz="0" w:space="0" w:color="auto"/>
              </w:divBdr>
              <w:divsChild>
                <w:div w:id="1058019268">
                  <w:marLeft w:val="0"/>
                  <w:marRight w:val="0"/>
                  <w:marTop w:val="0"/>
                  <w:marBottom w:val="0"/>
                  <w:divBdr>
                    <w:top w:val="none" w:sz="0" w:space="0" w:color="auto"/>
                    <w:left w:val="none" w:sz="0" w:space="0" w:color="auto"/>
                    <w:bottom w:val="none" w:sz="0" w:space="0" w:color="auto"/>
                    <w:right w:val="none" w:sz="0" w:space="0" w:color="auto"/>
                  </w:divBdr>
                </w:div>
              </w:divsChild>
            </w:div>
            <w:div w:id="2031030233">
              <w:marLeft w:val="0"/>
              <w:marRight w:val="0"/>
              <w:marTop w:val="0"/>
              <w:marBottom w:val="0"/>
              <w:divBdr>
                <w:top w:val="none" w:sz="0" w:space="0" w:color="auto"/>
                <w:left w:val="none" w:sz="0" w:space="0" w:color="auto"/>
                <w:bottom w:val="none" w:sz="0" w:space="0" w:color="auto"/>
                <w:right w:val="none" w:sz="0" w:space="0" w:color="auto"/>
              </w:divBdr>
              <w:divsChild>
                <w:div w:id="17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101">
          <w:marLeft w:val="0"/>
          <w:marRight w:val="0"/>
          <w:marTop w:val="30"/>
          <w:marBottom w:val="30"/>
          <w:divBdr>
            <w:top w:val="none" w:sz="0" w:space="0" w:color="auto"/>
            <w:left w:val="none" w:sz="0" w:space="0" w:color="auto"/>
            <w:bottom w:val="none" w:sz="0" w:space="0" w:color="auto"/>
            <w:right w:val="none" w:sz="0" w:space="0" w:color="auto"/>
          </w:divBdr>
          <w:divsChild>
            <w:div w:id="1641032358">
              <w:marLeft w:val="0"/>
              <w:marRight w:val="0"/>
              <w:marTop w:val="0"/>
              <w:marBottom w:val="0"/>
              <w:divBdr>
                <w:top w:val="none" w:sz="0" w:space="0" w:color="auto"/>
                <w:left w:val="none" w:sz="0" w:space="0" w:color="auto"/>
                <w:bottom w:val="none" w:sz="0" w:space="0" w:color="auto"/>
                <w:right w:val="none" w:sz="0" w:space="0" w:color="auto"/>
              </w:divBdr>
              <w:divsChild>
                <w:div w:id="962075729">
                  <w:marLeft w:val="0"/>
                  <w:marRight w:val="0"/>
                  <w:marTop w:val="0"/>
                  <w:marBottom w:val="0"/>
                  <w:divBdr>
                    <w:top w:val="none" w:sz="0" w:space="0" w:color="auto"/>
                    <w:left w:val="none" w:sz="0" w:space="0" w:color="auto"/>
                    <w:bottom w:val="none" w:sz="0" w:space="0" w:color="auto"/>
                    <w:right w:val="none" w:sz="0" w:space="0" w:color="auto"/>
                  </w:divBdr>
                </w:div>
              </w:divsChild>
            </w:div>
            <w:div w:id="2121560225">
              <w:marLeft w:val="0"/>
              <w:marRight w:val="0"/>
              <w:marTop w:val="0"/>
              <w:marBottom w:val="0"/>
              <w:divBdr>
                <w:top w:val="none" w:sz="0" w:space="0" w:color="auto"/>
                <w:left w:val="none" w:sz="0" w:space="0" w:color="auto"/>
                <w:bottom w:val="none" w:sz="0" w:space="0" w:color="auto"/>
                <w:right w:val="none" w:sz="0" w:space="0" w:color="auto"/>
              </w:divBdr>
              <w:divsChild>
                <w:div w:id="1151210257">
                  <w:marLeft w:val="0"/>
                  <w:marRight w:val="0"/>
                  <w:marTop w:val="0"/>
                  <w:marBottom w:val="0"/>
                  <w:divBdr>
                    <w:top w:val="none" w:sz="0" w:space="0" w:color="auto"/>
                    <w:left w:val="none" w:sz="0" w:space="0" w:color="auto"/>
                    <w:bottom w:val="none" w:sz="0" w:space="0" w:color="auto"/>
                    <w:right w:val="none" w:sz="0" w:space="0" w:color="auto"/>
                  </w:divBdr>
                </w:div>
              </w:divsChild>
            </w:div>
            <w:div w:id="645361641">
              <w:marLeft w:val="0"/>
              <w:marRight w:val="0"/>
              <w:marTop w:val="0"/>
              <w:marBottom w:val="0"/>
              <w:divBdr>
                <w:top w:val="none" w:sz="0" w:space="0" w:color="auto"/>
                <w:left w:val="none" w:sz="0" w:space="0" w:color="auto"/>
                <w:bottom w:val="none" w:sz="0" w:space="0" w:color="auto"/>
                <w:right w:val="none" w:sz="0" w:space="0" w:color="auto"/>
              </w:divBdr>
              <w:divsChild>
                <w:div w:id="67045811">
                  <w:marLeft w:val="0"/>
                  <w:marRight w:val="0"/>
                  <w:marTop w:val="0"/>
                  <w:marBottom w:val="0"/>
                  <w:divBdr>
                    <w:top w:val="none" w:sz="0" w:space="0" w:color="auto"/>
                    <w:left w:val="none" w:sz="0" w:space="0" w:color="auto"/>
                    <w:bottom w:val="none" w:sz="0" w:space="0" w:color="auto"/>
                    <w:right w:val="none" w:sz="0" w:space="0" w:color="auto"/>
                  </w:divBdr>
                </w:div>
              </w:divsChild>
            </w:div>
            <w:div w:id="190145436">
              <w:marLeft w:val="0"/>
              <w:marRight w:val="0"/>
              <w:marTop w:val="0"/>
              <w:marBottom w:val="0"/>
              <w:divBdr>
                <w:top w:val="none" w:sz="0" w:space="0" w:color="auto"/>
                <w:left w:val="none" w:sz="0" w:space="0" w:color="auto"/>
                <w:bottom w:val="none" w:sz="0" w:space="0" w:color="auto"/>
                <w:right w:val="none" w:sz="0" w:space="0" w:color="auto"/>
              </w:divBdr>
              <w:divsChild>
                <w:div w:id="395737614">
                  <w:marLeft w:val="0"/>
                  <w:marRight w:val="0"/>
                  <w:marTop w:val="0"/>
                  <w:marBottom w:val="0"/>
                  <w:divBdr>
                    <w:top w:val="none" w:sz="0" w:space="0" w:color="auto"/>
                    <w:left w:val="none" w:sz="0" w:space="0" w:color="auto"/>
                    <w:bottom w:val="none" w:sz="0" w:space="0" w:color="auto"/>
                    <w:right w:val="none" w:sz="0" w:space="0" w:color="auto"/>
                  </w:divBdr>
                </w:div>
              </w:divsChild>
            </w:div>
            <w:div w:id="6374306">
              <w:marLeft w:val="0"/>
              <w:marRight w:val="0"/>
              <w:marTop w:val="0"/>
              <w:marBottom w:val="0"/>
              <w:divBdr>
                <w:top w:val="none" w:sz="0" w:space="0" w:color="auto"/>
                <w:left w:val="none" w:sz="0" w:space="0" w:color="auto"/>
                <w:bottom w:val="none" w:sz="0" w:space="0" w:color="auto"/>
                <w:right w:val="none" w:sz="0" w:space="0" w:color="auto"/>
              </w:divBdr>
              <w:divsChild>
                <w:div w:id="1824009990">
                  <w:marLeft w:val="0"/>
                  <w:marRight w:val="0"/>
                  <w:marTop w:val="0"/>
                  <w:marBottom w:val="0"/>
                  <w:divBdr>
                    <w:top w:val="none" w:sz="0" w:space="0" w:color="auto"/>
                    <w:left w:val="none" w:sz="0" w:space="0" w:color="auto"/>
                    <w:bottom w:val="none" w:sz="0" w:space="0" w:color="auto"/>
                    <w:right w:val="none" w:sz="0" w:space="0" w:color="auto"/>
                  </w:divBdr>
                </w:div>
              </w:divsChild>
            </w:div>
            <w:div w:id="480584062">
              <w:marLeft w:val="0"/>
              <w:marRight w:val="0"/>
              <w:marTop w:val="0"/>
              <w:marBottom w:val="0"/>
              <w:divBdr>
                <w:top w:val="none" w:sz="0" w:space="0" w:color="auto"/>
                <w:left w:val="none" w:sz="0" w:space="0" w:color="auto"/>
                <w:bottom w:val="none" w:sz="0" w:space="0" w:color="auto"/>
                <w:right w:val="none" w:sz="0" w:space="0" w:color="auto"/>
              </w:divBdr>
              <w:divsChild>
                <w:div w:id="459613190">
                  <w:marLeft w:val="0"/>
                  <w:marRight w:val="0"/>
                  <w:marTop w:val="0"/>
                  <w:marBottom w:val="0"/>
                  <w:divBdr>
                    <w:top w:val="none" w:sz="0" w:space="0" w:color="auto"/>
                    <w:left w:val="none" w:sz="0" w:space="0" w:color="auto"/>
                    <w:bottom w:val="none" w:sz="0" w:space="0" w:color="auto"/>
                    <w:right w:val="none" w:sz="0" w:space="0" w:color="auto"/>
                  </w:divBdr>
                </w:div>
              </w:divsChild>
            </w:div>
            <w:div w:id="1920208503">
              <w:marLeft w:val="0"/>
              <w:marRight w:val="0"/>
              <w:marTop w:val="0"/>
              <w:marBottom w:val="0"/>
              <w:divBdr>
                <w:top w:val="none" w:sz="0" w:space="0" w:color="auto"/>
                <w:left w:val="none" w:sz="0" w:space="0" w:color="auto"/>
                <w:bottom w:val="none" w:sz="0" w:space="0" w:color="auto"/>
                <w:right w:val="none" w:sz="0" w:space="0" w:color="auto"/>
              </w:divBdr>
              <w:divsChild>
                <w:div w:id="1616869838">
                  <w:marLeft w:val="0"/>
                  <w:marRight w:val="0"/>
                  <w:marTop w:val="0"/>
                  <w:marBottom w:val="0"/>
                  <w:divBdr>
                    <w:top w:val="none" w:sz="0" w:space="0" w:color="auto"/>
                    <w:left w:val="none" w:sz="0" w:space="0" w:color="auto"/>
                    <w:bottom w:val="none" w:sz="0" w:space="0" w:color="auto"/>
                    <w:right w:val="none" w:sz="0" w:space="0" w:color="auto"/>
                  </w:divBdr>
                </w:div>
              </w:divsChild>
            </w:div>
            <w:div w:id="568537822">
              <w:marLeft w:val="0"/>
              <w:marRight w:val="0"/>
              <w:marTop w:val="0"/>
              <w:marBottom w:val="0"/>
              <w:divBdr>
                <w:top w:val="none" w:sz="0" w:space="0" w:color="auto"/>
                <w:left w:val="none" w:sz="0" w:space="0" w:color="auto"/>
                <w:bottom w:val="none" w:sz="0" w:space="0" w:color="auto"/>
                <w:right w:val="none" w:sz="0" w:space="0" w:color="auto"/>
              </w:divBdr>
              <w:divsChild>
                <w:div w:id="154691398">
                  <w:marLeft w:val="0"/>
                  <w:marRight w:val="0"/>
                  <w:marTop w:val="0"/>
                  <w:marBottom w:val="0"/>
                  <w:divBdr>
                    <w:top w:val="none" w:sz="0" w:space="0" w:color="auto"/>
                    <w:left w:val="none" w:sz="0" w:space="0" w:color="auto"/>
                    <w:bottom w:val="none" w:sz="0" w:space="0" w:color="auto"/>
                    <w:right w:val="none" w:sz="0" w:space="0" w:color="auto"/>
                  </w:divBdr>
                </w:div>
              </w:divsChild>
            </w:div>
            <w:div w:id="448554801">
              <w:marLeft w:val="0"/>
              <w:marRight w:val="0"/>
              <w:marTop w:val="0"/>
              <w:marBottom w:val="0"/>
              <w:divBdr>
                <w:top w:val="none" w:sz="0" w:space="0" w:color="auto"/>
                <w:left w:val="none" w:sz="0" w:space="0" w:color="auto"/>
                <w:bottom w:val="none" w:sz="0" w:space="0" w:color="auto"/>
                <w:right w:val="none" w:sz="0" w:space="0" w:color="auto"/>
              </w:divBdr>
              <w:divsChild>
                <w:div w:id="56362285">
                  <w:marLeft w:val="0"/>
                  <w:marRight w:val="0"/>
                  <w:marTop w:val="0"/>
                  <w:marBottom w:val="0"/>
                  <w:divBdr>
                    <w:top w:val="none" w:sz="0" w:space="0" w:color="auto"/>
                    <w:left w:val="none" w:sz="0" w:space="0" w:color="auto"/>
                    <w:bottom w:val="none" w:sz="0" w:space="0" w:color="auto"/>
                    <w:right w:val="none" w:sz="0" w:space="0" w:color="auto"/>
                  </w:divBdr>
                </w:div>
              </w:divsChild>
            </w:div>
            <w:div w:id="204488807">
              <w:marLeft w:val="0"/>
              <w:marRight w:val="0"/>
              <w:marTop w:val="0"/>
              <w:marBottom w:val="0"/>
              <w:divBdr>
                <w:top w:val="none" w:sz="0" w:space="0" w:color="auto"/>
                <w:left w:val="none" w:sz="0" w:space="0" w:color="auto"/>
                <w:bottom w:val="none" w:sz="0" w:space="0" w:color="auto"/>
                <w:right w:val="none" w:sz="0" w:space="0" w:color="auto"/>
              </w:divBdr>
              <w:divsChild>
                <w:div w:id="20045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8367">
          <w:marLeft w:val="0"/>
          <w:marRight w:val="0"/>
          <w:marTop w:val="30"/>
          <w:marBottom w:val="30"/>
          <w:divBdr>
            <w:top w:val="none" w:sz="0" w:space="0" w:color="auto"/>
            <w:left w:val="none" w:sz="0" w:space="0" w:color="auto"/>
            <w:bottom w:val="none" w:sz="0" w:space="0" w:color="auto"/>
            <w:right w:val="none" w:sz="0" w:space="0" w:color="auto"/>
          </w:divBdr>
          <w:divsChild>
            <w:div w:id="889727229">
              <w:marLeft w:val="0"/>
              <w:marRight w:val="0"/>
              <w:marTop w:val="0"/>
              <w:marBottom w:val="0"/>
              <w:divBdr>
                <w:top w:val="none" w:sz="0" w:space="0" w:color="auto"/>
                <w:left w:val="none" w:sz="0" w:space="0" w:color="auto"/>
                <w:bottom w:val="none" w:sz="0" w:space="0" w:color="auto"/>
                <w:right w:val="none" w:sz="0" w:space="0" w:color="auto"/>
              </w:divBdr>
              <w:divsChild>
                <w:div w:id="1510759075">
                  <w:marLeft w:val="0"/>
                  <w:marRight w:val="0"/>
                  <w:marTop w:val="0"/>
                  <w:marBottom w:val="0"/>
                  <w:divBdr>
                    <w:top w:val="none" w:sz="0" w:space="0" w:color="auto"/>
                    <w:left w:val="none" w:sz="0" w:space="0" w:color="auto"/>
                    <w:bottom w:val="none" w:sz="0" w:space="0" w:color="auto"/>
                    <w:right w:val="none" w:sz="0" w:space="0" w:color="auto"/>
                  </w:divBdr>
                </w:div>
              </w:divsChild>
            </w:div>
            <w:div w:id="1192188029">
              <w:marLeft w:val="0"/>
              <w:marRight w:val="0"/>
              <w:marTop w:val="0"/>
              <w:marBottom w:val="0"/>
              <w:divBdr>
                <w:top w:val="none" w:sz="0" w:space="0" w:color="auto"/>
                <w:left w:val="none" w:sz="0" w:space="0" w:color="auto"/>
                <w:bottom w:val="none" w:sz="0" w:space="0" w:color="auto"/>
                <w:right w:val="none" w:sz="0" w:space="0" w:color="auto"/>
              </w:divBdr>
              <w:divsChild>
                <w:div w:id="19789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172">
          <w:marLeft w:val="0"/>
          <w:marRight w:val="0"/>
          <w:marTop w:val="30"/>
          <w:marBottom w:val="30"/>
          <w:divBdr>
            <w:top w:val="none" w:sz="0" w:space="0" w:color="auto"/>
            <w:left w:val="none" w:sz="0" w:space="0" w:color="auto"/>
            <w:bottom w:val="none" w:sz="0" w:space="0" w:color="auto"/>
            <w:right w:val="none" w:sz="0" w:space="0" w:color="auto"/>
          </w:divBdr>
          <w:divsChild>
            <w:div w:id="1448042621">
              <w:marLeft w:val="0"/>
              <w:marRight w:val="0"/>
              <w:marTop w:val="0"/>
              <w:marBottom w:val="0"/>
              <w:divBdr>
                <w:top w:val="none" w:sz="0" w:space="0" w:color="auto"/>
                <w:left w:val="none" w:sz="0" w:space="0" w:color="auto"/>
                <w:bottom w:val="none" w:sz="0" w:space="0" w:color="auto"/>
                <w:right w:val="none" w:sz="0" w:space="0" w:color="auto"/>
              </w:divBdr>
              <w:divsChild>
                <w:div w:id="850535459">
                  <w:marLeft w:val="0"/>
                  <w:marRight w:val="0"/>
                  <w:marTop w:val="0"/>
                  <w:marBottom w:val="0"/>
                  <w:divBdr>
                    <w:top w:val="none" w:sz="0" w:space="0" w:color="auto"/>
                    <w:left w:val="none" w:sz="0" w:space="0" w:color="auto"/>
                    <w:bottom w:val="none" w:sz="0" w:space="0" w:color="auto"/>
                    <w:right w:val="none" w:sz="0" w:space="0" w:color="auto"/>
                  </w:divBdr>
                </w:div>
              </w:divsChild>
            </w:div>
            <w:div w:id="770704836">
              <w:marLeft w:val="0"/>
              <w:marRight w:val="0"/>
              <w:marTop w:val="0"/>
              <w:marBottom w:val="0"/>
              <w:divBdr>
                <w:top w:val="none" w:sz="0" w:space="0" w:color="auto"/>
                <w:left w:val="none" w:sz="0" w:space="0" w:color="auto"/>
                <w:bottom w:val="none" w:sz="0" w:space="0" w:color="auto"/>
                <w:right w:val="none" w:sz="0" w:space="0" w:color="auto"/>
              </w:divBdr>
              <w:divsChild>
                <w:div w:id="11691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601">
          <w:marLeft w:val="0"/>
          <w:marRight w:val="0"/>
          <w:marTop w:val="30"/>
          <w:marBottom w:val="30"/>
          <w:divBdr>
            <w:top w:val="none" w:sz="0" w:space="0" w:color="auto"/>
            <w:left w:val="none" w:sz="0" w:space="0" w:color="auto"/>
            <w:bottom w:val="none" w:sz="0" w:space="0" w:color="auto"/>
            <w:right w:val="none" w:sz="0" w:space="0" w:color="auto"/>
          </w:divBdr>
          <w:divsChild>
            <w:div w:id="285814591">
              <w:marLeft w:val="0"/>
              <w:marRight w:val="0"/>
              <w:marTop w:val="0"/>
              <w:marBottom w:val="0"/>
              <w:divBdr>
                <w:top w:val="none" w:sz="0" w:space="0" w:color="auto"/>
                <w:left w:val="none" w:sz="0" w:space="0" w:color="auto"/>
                <w:bottom w:val="none" w:sz="0" w:space="0" w:color="auto"/>
                <w:right w:val="none" w:sz="0" w:space="0" w:color="auto"/>
              </w:divBdr>
              <w:divsChild>
                <w:div w:id="1540775326">
                  <w:marLeft w:val="0"/>
                  <w:marRight w:val="0"/>
                  <w:marTop w:val="0"/>
                  <w:marBottom w:val="0"/>
                  <w:divBdr>
                    <w:top w:val="none" w:sz="0" w:space="0" w:color="auto"/>
                    <w:left w:val="none" w:sz="0" w:space="0" w:color="auto"/>
                    <w:bottom w:val="none" w:sz="0" w:space="0" w:color="auto"/>
                    <w:right w:val="none" w:sz="0" w:space="0" w:color="auto"/>
                  </w:divBdr>
                </w:div>
              </w:divsChild>
            </w:div>
            <w:div w:id="1047876349">
              <w:marLeft w:val="0"/>
              <w:marRight w:val="0"/>
              <w:marTop w:val="0"/>
              <w:marBottom w:val="0"/>
              <w:divBdr>
                <w:top w:val="none" w:sz="0" w:space="0" w:color="auto"/>
                <w:left w:val="none" w:sz="0" w:space="0" w:color="auto"/>
                <w:bottom w:val="none" w:sz="0" w:space="0" w:color="auto"/>
                <w:right w:val="none" w:sz="0" w:space="0" w:color="auto"/>
              </w:divBdr>
              <w:divsChild>
                <w:div w:id="642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9372">
          <w:marLeft w:val="0"/>
          <w:marRight w:val="0"/>
          <w:marTop w:val="30"/>
          <w:marBottom w:val="30"/>
          <w:divBdr>
            <w:top w:val="none" w:sz="0" w:space="0" w:color="auto"/>
            <w:left w:val="none" w:sz="0" w:space="0" w:color="auto"/>
            <w:bottom w:val="none" w:sz="0" w:space="0" w:color="auto"/>
            <w:right w:val="none" w:sz="0" w:space="0" w:color="auto"/>
          </w:divBdr>
          <w:divsChild>
            <w:div w:id="712770732">
              <w:marLeft w:val="0"/>
              <w:marRight w:val="0"/>
              <w:marTop w:val="0"/>
              <w:marBottom w:val="0"/>
              <w:divBdr>
                <w:top w:val="none" w:sz="0" w:space="0" w:color="auto"/>
                <w:left w:val="none" w:sz="0" w:space="0" w:color="auto"/>
                <w:bottom w:val="none" w:sz="0" w:space="0" w:color="auto"/>
                <w:right w:val="none" w:sz="0" w:space="0" w:color="auto"/>
              </w:divBdr>
              <w:divsChild>
                <w:div w:id="1862892100">
                  <w:marLeft w:val="0"/>
                  <w:marRight w:val="0"/>
                  <w:marTop w:val="0"/>
                  <w:marBottom w:val="0"/>
                  <w:divBdr>
                    <w:top w:val="none" w:sz="0" w:space="0" w:color="auto"/>
                    <w:left w:val="none" w:sz="0" w:space="0" w:color="auto"/>
                    <w:bottom w:val="none" w:sz="0" w:space="0" w:color="auto"/>
                    <w:right w:val="none" w:sz="0" w:space="0" w:color="auto"/>
                  </w:divBdr>
                </w:div>
              </w:divsChild>
            </w:div>
            <w:div w:id="2099515363">
              <w:marLeft w:val="0"/>
              <w:marRight w:val="0"/>
              <w:marTop w:val="0"/>
              <w:marBottom w:val="0"/>
              <w:divBdr>
                <w:top w:val="none" w:sz="0" w:space="0" w:color="auto"/>
                <w:left w:val="none" w:sz="0" w:space="0" w:color="auto"/>
                <w:bottom w:val="none" w:sz="0" w:space="0" w:color="auto"/>
                <w:right w:val="none" w:sz="0" w:space="0" w:color="auto"/>
              </w:divBdr>
              <w:divsChild>
                <w:div w:id="18626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13">
          <w:marLeft w:val="0"/>
          <w:marRight w:val="0"/>
          <w:marTop w:val="30"/>
          <w:marBottom w:val="30"/>
          <w:divBdr>
            <w:top w:val="none" w:sz="0" w:space="0" w:color="auto"/>
            <w:left w:val="none" w:sz="0" w:space="0" w:color="auto"/>
            <w:bottom w:val="none" w:sz="0" w:space="0" w:color="auto"/>
            <w:right w:val="none" w:sz="0" w:space="0" w:color="auto"/>
          </w:divBdr>
          <w:divsChild>
            <w:div w:id="1580014987">
              <w:marLeft w:val="0"/>
              <w:marRight w:val="0"/>
              <w:marTop w:val="0"/>
              <w:marBottom w:val="0"/>
              <w:divBdr>
                <w:top w:val="none" w:sz="0" w:space="0" w:color="auto"/>
                <w:left w:val="none" w:sz="0" w:space="0" w:color="auto"/>
                <w:bottom w:val="none" w:sz="0" w:space="0" w:color="auto"/>
                <w:right w:val="none" w:sz="0" w:space="0" w:color="auto"/>
              </w:divBdr>
              <w:divsChild>
                <w:div w:id="1844515944">
                  <w:marLeft w:val="0"/>
                  <w:marRight w:val="0"/>
                  <w:marTop w:val="0"/>
                  <w:marBottom w:val="0"/>
                  <w:divBdr>
                    <w:top w:val="none" w:sz="0" w:space="0" w:color="auto"/>
                    <w:left w:val="none" w:sz="0" w:space="0" w:color="auto"/>
                    <w:bottom w:val="none" w:sz="0" w:space="0" w:color="auto"/>
                    <w:right w:val="none" w:sz="0" w:space="0" w:color="auto"/>
                  </w:divBdr>
                </w:div>
              </w:divsChild>
            </w:div>
            <w:div w:id="284652765">
              <w:marLeft w:val="0"/>
              <w:marRight w:val="0"/>
              <w:marTop w:val="0"/>
              <w:marBottom w:val="0"/>
              <w:divBdr>
                <w:top w:val="none" w:sz="0" w:space="0" w:color="auto"/>
                <w:left w:val="none" w:sz="0" w:space="0" w:color="auto"/>
                <w:bottom w:val="none" w:sz="0" w:space="0" w:color="auto"/>
                <w:right w:val="none" w:sz="0" w:space="0" w:color="auto"/>
              </w:divBdr>
              <w:divsChild>
                <w:div w:id="20413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624">
          <w:marLeft w:val="0"/>
          <w:marRight w:val="0"/>
          <w:marTop w:val="30"/>
          <w:marBottom w:val="30"/>
          <w:divBdr>
            <w:top w:val="none" w:sz="0" w:space="0" w:color="auto"/>
            <w:left w:val="none" w:sz="0" w:space="0" w:color="auto"/>
            <w:bottom w:val="none" w:sz="0" w:space="0" w:color="auto"/>
            <w:right w:val="none" w:sz="0" w:space="0" w:color="auto"/>
          </w:divBdr>
          <w:divsChild>
            <w:div w:id="1677342081">
              <w:marLeft w:val="0"/>
              <w:marRight w:val="0"/>
              <w:marTop w:val="0"/>
              <w:marBottom w:val="0"/>
              <w:divBdr>
                <w:top w:val="none" w:sz="0" w:space="0" w:color="auto"/>
                <w:left w:val="none" w:sz="0" w:space="0" w:color="auto"/>
                <w:bottom w:val="none" w:sz="0" w:space="0" w:color="auto"/>
                <w:right w:val="none" w:sz="0" w:space="0" w:color="auto"/>
              </w:divBdr>
              <w:divsChild>
                <w:div w:id="650448296">
                  <w:marLeft w:val="0"/>
                  <w:marRight w:val="0"/>
                  <w:marTop w:val="0"/>
                  <w:marBottom w:val="0"/>
                  <w:divBdr>
                    <w:top w:val="none" w:sz="0" w:space="0" w:color="auto"/>
                    <w:left w:val="none" w:sz="0" w:space="0" w:color="auto"/>
                    <w:bottom w:val="none" w:sz="0" w:space="0" w:color="auto"/>
                    <w:right w:val="none" w:sz="0" w:space="0" w:color="auto"/>
                  </w:divBdr>
                </w:div>
              </w:divsChild>
            </w:div>
            <w:div w:id="1679578013">
              <w:marLeft w:val="0"/>
              <w:marRight w:val="0"/>
              <w:marTop w:val="0"/>
              <w:marBottom w:val="0"/>
              <w:divBdr>
                <w:top w:val="none" w:sz="0" w:space="0" w:color="auto"/>
                <w:left w:val="none" w:sz="0" w:space="0" w:color="auto"/>
                <w:bottom w:val="none" w:sz="0" w:space="0" w:color="auto"/>
                <w:right w:val="none" w:sz="0" w:space="0" w:color="auto"/>
              </w:divBdr>
              <w:divsChild>
                <w:div w:id="576671755">
                  <w:marLeft w:val="0"/>
                  <w:marRight w:val="0"/>
                  <w:marTop w:val="0"/>
                  <w:marBottom w:val="0"/>
                  <w:divBdr>
                    <w:top w:val="none" w:sz="0" w:space="0" w:color="auto"/>
                    <w:left w:val="none" w:sz="0" w:space="0" w:color="auto"/>
                    <w:bottom w:val="none" w:sz="0" w:space="0" w:color="auto"/>
                    <w:right w:val="none" w:sz="0" w:space="0" w:color="auto"/>
                  </w:divBdr>
                </w:div>
              </w:divsChild>
            </w:div>
            <w:div w:id="181818014">
              <w:marLeft w:val="0"/>
              <w:marRight w:val="0"/>
              <w:marTop w:val="0"/>
              <w:marBottom w:val="0"/>
              <w:divBdr>
                <w:top w:val="none" w:sz="0" w:space="0" w:color="auto"/>
                <w:left w:val="none" w:sz="0" w:space="0" w:color="auto"/>
                <w:bottom w:val="none" w:sz="0" w:space="0" w:color="auto"/>
                <w:right w:val="none" w:sz="0" w:space="0" w:color="auto"/>
              </w:divBdr>
              <w:divsChild>
                <w:div w:id="1620992160">
                  <w:marLeft w:val="0"/>
                  <w:marRight w:val="0"/>
                  <w:marTop w:val="0"/>
                  <w:marBottom w:val="0"/>
                  <w:divBdr>
                    <w:top w:val="none" w:sz="0" w:space="0" w:color="auto"/>
                    <w:left w:val="none" w:sz="0" w:space="0" w:color="auto"/>
                    <w:bottom w:val="none" w:sz="0" w:space="0" w:color="auto"/>
                    <w:right w:val="none" w:sz="0" w:space="0" w:color="auto"/>
                  </w:divBdr>
                </w:div>
              </w:divsChild>
            </w:div>
            <w:div w:id="2116905396">
              <w:marLeft w:val="0"/>
              <w:marRight w:val="0"/>
              <w:marTop w:val="0"/>
              <w:marBottom w:val="0"/>
              <w:divBdr>
                <w:top w:val="none" w:sz="0" w:space="0" w:color="auto"/>
                <w:left w:val="none" w:sz="0" w:space="0" w:color="auto"/>
                <w:bottom w:val="none" w:sz="0" w:space="0" w:color="auto"/>
                <w:right w:val="none" w:sz="0" w:space="0" w:color="auto"/>
              </w:divBdr>
              <w:divsChild>
                <w:div w:id="580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529">
          <w:marLeft w:val="0"/>
          <w:marRight w:val="0"/>
          <w:marTop w:val="30"/>
          <w:marBottom w:val="30"/>
          <w:divBdr>
            <w:top w:val="none" w:sz="0" w:space="0" w:color="auto"/>
            <w:left w:val="none" w:sz="0" w:space="0" w:color="auto"/>
            <w:bottom w:val="none" w:sz="0" w:space="0" w:color="auto"/>
            <w:right w:val="none" w:sz="0" w:space="0" w:color="auto"/>
          </w:divBdr>
          <w:divsChild>
            <w:div w:id="1684741130">
              <w:marLeft w:val="0"/>
              <w:marRight w:val="0"/>
              <w:marTop w:val="0"/>
              <w:marBottom w:val="0"/>
              <w:divBdr>
                <w:top w:val="none" w:sz="0" w:space="0" w:color="auto"/>
                <w:left w:val="none" w:sz="0" w:space="0" w:color="auto"/>
                <w:bottom w:val="none" w:sz="0" w:space="0" w:color="auto"/>
                <w:right w:val="none" w:sz="0" w:space="0" w:color="auto"/>
              </w:divBdr>
              <w:divsChild>
                <w:div w:id="139732163">
                  <w:marLeft w:val="0"/>
                  <w:marRight w:val="0"/>
                  <w:marTop w:val="0"/>
                  <w:marBottom w:val="0"/>
                  <w:divBdr>
                    <w:top w:val="none" w:sz="0" w:space="0" w:color="auto"/>
                    <w:left w:val="none" w:sz="0" w:space="0" w:color="auto"/>
                    <w:bottom w:val="none" w:sz="0" w:space="0" w:color="auto"/>
                    <w:right w:val="none" w:sz="0" w:space="0" w:color="auto"/>
                  </w:divBdr>
                </w:div>
              </w:divsChild>
            </w:div>
            <w:div w:id="405081026">
              <w:marLeft w:val="0"/>
              <w:marRight w:val="0"/>
              <w:marTop w:val="0"/>
              <w:marBottom w:val="0"/>
              <w:divBdr>
                <w:top w:val="none" w:sz="0" w:space="0" w:color="auto"/>
                <w:left w:val="none" w:sz="0" w:space="0" w:color="auto"/>
                <w:bottom w:val="none" w:sz="0" w:space="0" w:color="auto"/>
                <w:right w:val="none" w:sz="0" w:space="0" w:color="auto"/>
              </w:divBdr>
              <w:divsChild>
                <w:div w:id="1597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7421">
          <w:marLeft w:val="0"/>
          <w:marRight w:val="0"/>
          <w:marTop w:val="30"/>
          <w:marBottom w:val="30"/>
          <w:divBdr>
            <w:top w:val="none" w:sz="0" w:space="0" w:color="auto"/>
            <w:left w:val="none" w:sz="0" w:space="0" w:color="auto"/>
            <w:bottom w:val="none" w:sz="0" w:space="0" w:color="auto"/>
            <w:right w:val="none" w:sz="0" w:space="0" w:color="auto"/>
          </w:divBdr>
          <w:divsChild>
            <w:div w:id="1555584103">
              <w:marLeft w:val="0"/>
              <w:marRight w:val="0"/>
              <w:marTop w:val="0"/>
              <w:marBottom w:val="0"/>
              <w:divBdr>
                <w:top w:val="none" w:sz="0" w:space="0" w:color="auto"/>
                <w:left w:val="none" w:sz="0" w:space="0" w:color="auto"/>
                <w:bottom w:val="none" w:sz="0" w:space="0" w:color="auto"/>
                <w:right w:val="none" w:sz="0" w:space="0" w:color="auto"/>
              </w:divBdr>
              <w:divsChild>
                <w:div w:id="235241439">
                  <w:marLeft w:val="0"/>
                  <w:marRight w:val="0"/>
                  <w:marTop w:val="0"/>
                  <w:marBottom w:val="0"/>
                  <w:divBdr>
                    <w:top w:val="none" w:sz="0" w:space="0" w:color="auto"/>
                    <w:left w:val="none" w:sz="0" w:space="0" w:color="auto"/>
                    <w:bottom w:val="none" w:sz="0" w:space="0" w:color="auto"/>
                    <w:right w:val="none" w:sz="0" w:space="0" w:color="auto"/>
                  </w:divBdr>
                </w:div>
                <w:div w:id="1047266360">
                  <w:marLeft w:val="0"/>
                  <w:marRight w:val="0"/>
                  <w:marTop w:val="0"/>
                  <w:marBottom w:val="0"/>
                  <w:divBdr>
                    <w:top w:val="none" w:sz="0" w:space="0" w:color="auto"/>
                    <w:left w:val="none" w:sz="0" w:space="0" w:color="auto"/>
                    <w:bottom w:val="none" w:sz="0" w:space="0" w:color="auto"/>
                    <w:right w:val="none" w:sz="0" w:space="0" w:color="auto"/>
                  </w:divBdr>
                </w:div>
              </w:divsChild>
            </w:div>
            <w:div w:id="1821311300">
              <w:marLeft w:val="0"/>
              <w:marRight w:val="0"/>
              <w:marTop w:val="0"/>
              <w:marBottom w:val="0"/>
              <w:divBdr>
                <w:top w:val="none" w:sz="0" w:space="0" w:color="auto"/>
                <w:left w:val="none" w:sz="0" w:space="0" w:color="auto"/>
                <w:bottom w:val="none" w:sz="0" w:space="0" w:color="auto"/>
                <w:right w:val="none" w:sz="0" w:space="0" w:color="auto"/>
              </w:divBdr>
              <w:divsChild>
                <w:div w:id="2481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4949">
          <w:marLeft w:val="0"/>
          <w:marRight w:val="0"/>
          <w:marTop w:val="30"/>
          <w:marBottom w:val="30"/>
          <w:divBdr>
            <w:top w:val="none" w:sz="0" w:space="0" w:color="auto"/>
            <w:left w:val="none" w:sz="0" w:space="0" w:color="auto"/>
            <w:bottom w:val="none" w:sz="0" w:space="0" w:color="auto"/>
            <w:right w:val="none" w:sz="0" w:space="0" w:color="auto"/>
          </w:divBdr>
          <w:divsChild>
            <w:div w:id="1805153557">
              <w:marLeft w:val="0"/>
              <w:marRight w:val="0"/>
              <w:marTop w:val="0"/>
              <w:marBottom w:val="0"/>
              <w:divBdr>
                <w:top w:val="none" w:sz="0" w:space="0" w:color="auto"/>
                <w:left w:val="none" w:sz="0" w:space="0" w:color="auto"/>
                <w:bottom w:val="none" w:sz="0" w:space="0" w:color="auto"/>
                <w:right w:val="none" w:sz="0" w:space="0" w:color="auto"/>
              </w:divBdr>
              <w:divsChild>
                <w:div w:id="5720115">
                  <w:marLeft w:val="0"/>
                  <w:marRight w:val="0"/>
                  <w:marTop w:val="0"/>
                  <w:marBottom w:val="0"/>
                  <w:divBdr>
                    <w:top w:val="none" w:sz="0" w:space="0" w:color="auto"/>
                    <w:left w:val="none" w:sz="0" w:space="0" w:color="auto"/>
                    <w:bottom w:val="none" w:sz="0" w:space="0" w:color="auto"/>
                    <w:right w:val="none" w:sz="0" w:space="0" w:color="auto"/>
                  </w:divBdr>
                </w:div>
              </w:divsChild>
            </w:div>
            <w:div w:id="935987500">
              <w:marLeft w:val="0"/>
              <w:marRight w:val="0"/>
              <w:marTop w:val="0"/>
              <w:marBottom w:val="0"/>
              <w:divBdr>
                <w:top w:val="none" w:sz="0" w:space="0" w:color="auto"/>
                <w:left w:val="none" w:sz="0" w:space="0" w:color="auto"/>
                <w:bottom w:val="none" w:sz="0" w:space="0" w:color="auto"/>
                <w:right w:val="none" w:sz="0" w:space="0" w:color="auto"/>
              </w:divBdr>
              <w:divsChild>
                <w:div w:id="13527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395">
          <w:marLeft w:val="0"/>
          <w:marRight w:val="0"/>
          <w:marTop w:val="30"/>
          <w:marBottom w:val="30"/>
          <w:divBdr>
            <w:top w:val="none" w:sz="0" w:space="0" w:color="auto"/>
            <w:left w:val="none" w:sz="0" w:space="0" w:color="auto"/>
            <w:bottom w:val="none" w:sz="0" w:space="0" w:color="auto"/>
            <w:right w:val="none" w:sz="0" w:space="0" w:color="auto"/>
          </w:divBdr>
          <w:divsChild>
            <w:div w:id="1684283796">
              <w:marLeft w:val="0"/>
              <w:marRight w:val="0"/>
              <w:marTop w:val="0"/>
              <w:marBottom w:val="0"/>
              <w:divBdr>
                <w:top w:val="none" w:sz="0" w:space="0" w:color="auto"/>
                <w:left w:val="none" w:sz="0" w:space="0" w:color="auto"/>
                <w:bottom w:val="none" w:sz="0" w:space="0" w:color="auto"/>
                <w:right w:val="none" w:sz="0" w:space="0" w:color="auto"/>
              </w:divBdr>
              <w:divsChild>
                <w:div w:id="503520758">
                  <w:marLeft w:val="0"/>
                  <w:marRight w:val="0"/>
                  <w:marTop w:val="0"/>
                  <w:marBottom w:val="0"/>
                  <w:divBdr>
                    <w:top w:val="none" w:sz="0" w:space="0" w:color="auto"/>
                    <w:left w:val="none" w:sz="0" w:space="0" w:color="auto"/>
                    <w:bottom w:val="none" w:sz="0" w:space="0" w:color="auto"/>
                    <w:right w:val="none" w:sz="0" w:space="0" w:color="auto"/>
                  </w:divBdr>
                </w:div>
              </w:divsChild>
            </w:div>
            <w:div w:id="263077725">
              <w:marLeft w:val="0"/>
              <w:marRight w:val="0"/>
              <w:marTop w:val="0"/>
              <w:marBottom w:val="0"/>
              <w:divBdr>
                <w:top w:val="none" w:sz="0" w:space="0" w:color="auto"/>
                <w:left w:val="none" w:sz="0" w:space="0" w:color="auto"/>
                <w:bottom w:val="none" w:sz="0" w:space="0" w:color="auto"/>
                <w:right w:val="none" w:sz="0" w:space="0" w:color="auto"/>
              </w:divBdr>
              <w:divsChild>
                <w:div w:id="959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374">
          <w:marLeft w:val="0"/>
          <w:marRight w:val="0"/>
          <w:marTop w:val="30"/>
          <w:marBottom w:val="30"/>
          <w:divBdr>
            <w:top w:val="none" w:sz="0" w:space="0" w:color="auto"/>
            <w:left w:val="none" w:sz="0" w:space="0" w:color="auto"/>
            <w:bottom w:val="none" w:sz="0" w:space="0" w:color="auto"/>
            <w:right w:val="none" w:sz="0" w:space="0" w:color="auto"/>
          </w:divBdr>
          <w:divsChild>
            <w:div w:id="159928701">
              <w:marLeft w:val="0"/>
              <w:marRight w:val="0"/>
              <w:marTop w:val="0"/>
              <w:marBottom w:val="0"/>
              <w:divBdr>
                <w:top w:val="none" w:sz="0" w:space="0" w:color="auto"/>
                <w:left w:val="none" w:sz="0" w:space="0" w:color="auto"/>
                <w:bottom w:val="none" w:sz="0" w:space="0" w:color="auto"/>
                <w:right w:val="none" w:sz="0" w:space="0" w:color="auto"/>
              </w:divBdr>
              <w:divsChild>
                <w:div w:id="1429883619">
                  <w:marLeft w:val="0"/>
                  <w:marRight w:val="0"/>
                  <w:marTop w:val="0"/>
                  <w:marBottom w:val="0"/>
                  <w:divBdr>
                    <w:top w:val="none" w:sz="0" w:space="0" w:color="auto"/>
                    <w:left w:val="none" w:sz="0" w:space="0" w:color="auto"/>
                    <w:bottom w:val="none" w:sz="0" w:space="0" w:color="auto"/>
                    <w:right w:val="none" w:sz="0" w:space="0" w:color="auto"/>
                  </w:divBdr>
                </w:div>
              </w:divsChild>
            </w:div>
            <w:div w:id="768552117">
              <w:marLeft w:val="0"/>
              <w:marRight w:val="0"/>
              <w:marTop w:val="0"/>
              <w:marBottom w:val="0"/>
              <w:divBdr>
                <w:top w:val="none" w:sz="0" w:space="0" w:color="auto"/>
                <w:left w:val="none" w:sz="0" w:space="0" w:color="auto"/>
                <w:bottom w:val="none" w:sz="0" w:space="0" w:color="auto"/>
                <w:right w:val="none" w:sz="0" w:space="0" w:color="auto"/>
              </w:divBdr>
              <w:divsChild>
                <w:div w:id="592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2951">
          <w:marLeft w:val="0"/>
          <w:marRight w:val="0"/>
          <w:marTop w:val="30"/>
          <w:marBottom w:val="30"/>
          <w:divBdr>
            <w:top w:val="none" w:sz="0" w:space="0" w:color="auto"/>
            <w:left w:val="none" w:sz="0" w:space="0" w:color="auto"/>
            <w:bottom w:val="none" w:sz="0" w:space="0" w:color="auto"/>
            <w:right w:val="none" w:sz="0" w:space="0" w:color="auto"/>
          </w:divBdr>
          <w:divsChild>
            <w:div w:id="394202516">
              <w:marLeft w:val="0"/>
              <w:marRight w:val="0"/>
              <w:marTop w:val="0"/>
              <w:marBottom w:val="0"/>
              <w:divBdr>
                <w:top w:val="none" w:sz="0" w:space="0" w:color="auto"/>
                <w:left w:val="none" w:sz="0" w:space="0" w:color="auto"/>
                <w:bottom w:val="none" w:sz="0" w:space="0" w:color="auto"/>
                <w:right w:val="none" w:sz="0" w:space="0" w:color="auto"/>
              </w:divBdr>
              <w:divsChild>
                <w:div w:id="863710962">
                  <w:marLeft w:val="0"/>
                  <w:marRight w:val="0"/>
                  <w:marTop w:val="0"/>
                  <w:marBottom w:val="0"/>
                  <w:divBdr>
                    <w:top w:val="none" w:sz="0" w:space="0" w:color="auto"/>
                    <w:left w:val="none" w:sz="0" w:space="0" w:color="auto"/>
                    <w:bottom w:val="none" w:sz="0" w:space="0" w:color="auto"/>
                    <w:right w:val="none" w:sz="0" w:space="0" w:color="auto"/>
                  </w:divBdr>
                </w:div>
              </w:divsChild>
            </w:div>
            <w:div w:id="1071082428">
              <w:marLeft w:val="0"/>
              <w:marRight w:val="0"/>
              <w:marTop w:val="0"/>
              <w:marBottom w:val="0"/>
              <w:divBdr>
                <w:top w:val="none" w:sz="0" w:space="0" w:color="auto"/>
                <w:left w:val="none" w:sz="0" w:space="0" w:color="auto"/>
                <w:bottom w:val="none" w:sz="0" w:space="0" w:color="auto"/>
                <w:right w:val="none" w:sz="0" w:space="0" w:color="auto"/>
              </w:divBdr>
              <w:divsChild>
                <w:div w:id="20816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805">
          <w:marLeft w:val="0"/>
          <w:marRight w:val="0"/>
          <w:marTop w:val="30"/>
          <w:marBottom w:val="30"/>
          <w:divBdr>
            <w:top w:val="none" w:sz="0" w:space="0" w:color="auto"/>
            <w:left w:val="none" w:sz="0" w:space="0" w:color="auto"/>
            <w:bottom w:val="none" w:sz="0" w:space="0" w:color="auto"/>
            <w:right w:val="none" w:sz="0" w:space="0" w:color="auto"/>
          </w:divBdr>
          <w:divsChild>
            <w:div w:id="918448314">
              <w:marLeft w:val="0"/>
              <w:marRight w:val="0"/>
              <w:marTop w:val="0"/>
              <w:marBottom w:val="0"/>
              <w:divBdr>
                <w:top w:val="none" w:sz="0" w:space="0" w:color="auto"/>
                <w:left w:val="none" w:sz="0" w:space="0" w:color="auto"/>
                <w:bottom w:val="none" w:sz="0" w:space="0" w:color="auto"/>
                <w:right w:val="none" w:sz="0" w:space="0" w:color="auto"/>
              </w:divBdr>
              <w:divsChild>
                <w:div w:id="1660573276">
                  <w:marLeft w:val="0"/>
                  <w:marRight w:val="0"/>
                  <w:marTop w:val="0"/>
                  <w:marBottom w:val="0"/>
                  <w:divBdr>
                    <w:top w:val="none" w:sz="0" w:space="0" w:color="auto"/>
                    <w:left w:val="none" w:sz="0" w:space="0" w:color="auto"/>
                    <w:bottom w:val="none" w:sz="0" w:space="0" w:color="auto"/>
                    <w:right w:val="none" w:sz="0" w:space="0" w:color="auto"/>
                  </w:divBdr>
                </w:div>
              </w:divsChild>
            </w:div>
            <w:div w:id="1620793383">
              <w:marLeft w:val="0"/>
              <w:marRight w:val="0"/>
              <w:marTop w:val="0"/>
              <w:marBottom w:val="0"/>
              <w:divBdr>
                <w:top w:val="none" w:sz="0" w:space="0" w:color="auto"/>
                <w:left w:val="none" w:sz="0" w:space="0" w:color="auto"/>
                <w:bottom w:val="none" w:sz="0" w:space="0" w:color="auto"/>
                <w:right w:val="none" w:sz="0" w:space="0" w:color="auto"/>
              </w:divBdr>
              <w:divsChild>
                <w:div w:id="14164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0619">
          <w:marLeft w:val="0"/>
          <w:marRight w:val="0"/>
          <w:marTop w:val="30"/>
          <w:marBottom w:val="30"/>
          <w:divBdr>
            <w:top w:val="none" w:sz="0" w:space="0" w:color="auto"/>
            <w:left w:val="none" w:sz="0" w:space="0" w:color="auto"/>
            <w:bottom w:val="none" w:sz="0" w:space="0" w:color="auto"/>
            <w:right w:val="none" w:sz="0" w:space="0" w:color="auto"/>
          </w:divBdr>
          <w:divsChild>
            <w:div w:id="1511918626">
              <w:marLeft w:val="0"/>
              <w:marRight w:val="0"/>
              <w:marTop w:val="0"/>
              <w:marBottom w:val="0"/>
              <w:divBdr>
                <w:top w:val="none" w:sz="0" w:space="0" w:color="auto"/>
                <w:left w:val="none" w:sz="0" w:space="0" w:color="auto"/>
                <w:bottom w:val="none" w:sz="0" w:space="0" w:color="auto"/>
                <w:right w:val="none" w:sz="0" w:space="0" w:color="auto"/>
              </w:divBdr>
              <w:divsChild>
                <w:div w:id="1447508284">
                  <w:marLeft w:val="0"/>
                  <w:marRight w:val="0"/>
                  <w:marTop w:val="0"/>
                  <w:marBottom w:val="0"/>
                  <w:divBdr>
                    <w:top w:val="none" w:sz="0" w:space="0" w:color="auto"/>
                    <w:left w:val="none" w:sz="0" w:space="0" w:color="auto"/>
                    <w:bottom w:val="none" w:sz="0" w:space="0" w:color="auto"/>
                    <w:right w:val="none" w:sz="0" w:space="0" w:color="auto"/>
                  </w:divBdr>
                </w:div>
              </w:divsChild>
            </w:div>
            <w:div w:id="652831407">
              <w:marLeft w:val="0"/>
              <w:marRight w:val="0"/>
              <w:marTop w:val="0"/>
              <w:marBottom w:val="0"/>
              <w:divBdr>
                <w:top w:val="none" w:sz="0" w:space="0" w:color="auto"/>
                <w:left w:val="none" w:sz="0" w:space="0" w:color="auto"/>
                <w:bottom w:val="none" w:sz="0" w:space="0" w:color="auto"/>
                <w:right w:val="none" w:sz="0" w:space="0" w:color="auto"/>
              </w:divBdr>
              <w:divsChild>
                <w:div w:id="1184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88448">
      <w:bodyDiv w:val="1"/>
      <w:marLeft w:val="0"/>
      <w:marRight w:val="0"/>
      <w:marTop w:val="0"/>
      <w:marBottom w:val="0"/>
      <w:divBdr>
        <w:top w:val="none" w:sz="0" w:space="0" w:color="auto"/>
        <w:left w:val="none" w:sz="0" w:space="0" w:color="auto"/>
        <w:bottom w:val="none" w:sz="0" w:space="0" w:color="auto"/>
        <w:right w:val="none" w:sz="0" w:space="0" w:color="auto"/>
      </w:divBdr>
    </w:div>
    <w:div w:id="785122314">
      <w:bodyDiv w:val="1"/>
      <w:marLeft w:val="0"/>
      <w:marRight w:val="0"/>
      <w:marTop w:val="0"/>
      <w:marBottom w:val="0"/>
      <w:divBdr>
        <w:top w:val="none" w:sz="0" w:space="0" w:color="auto"/>
        <w:left w:val="none" w:sz="0" w:space="0" w:color="auto"/>
        <w:bottom w:val="none" w:sz="0" w:space="0" w:color="auto"/>
        <w:right w:val="none" w:sz="0" w:space="0" w:color="auto"/>
      </w:divBdr>
    </w:div>
    <w:div w:id="830174645">
      <w:bodyDiv w:val="1"/>
      <w:marLeft w:val="0"/>
      <w:marRight w:val="0"/>
      <w:marTop w:val="0"/>
      <w:marBottom w:val="0"/>
      <w:divBdr>
        <w:top w:val="none" w:sz="0" w:space="0" w:color="auto"/>
        <w:left w:val="none" w:sz="0" w:space="0" w:color="auto"/>
        <w:bottom w:val="none" w:sz="0" w:space="0" w:color="auto"/>
        <w:right w:val="none" w:sz="0" w:space="0" w:color="auto"/>
      </w:divBdr>
    </w:div>
    <w:div w:id="1058210773">
      <w:bodyDiv w:val="1"/>
      <w:marLeft w:val="0"/>
      <w:marRight w:val="0"/>
      <w:marTop w:val="0"/>
      <w:marBottom w:val="0"/>
      <w:divBdr>
        <w:top w:val="none" w:sz="0" w:space="0" w:color="auto"/>
        <w:left w:val="none" w:sz="0" w:space="0" w:color="auto"/>
        <w:bottom w:val="none" w:sz="0" w:space="0" w:color="auto"/>
        <w:right w:val="none" w:sz="0" w:space="0" w:color="auto"/>
      </w:divBdr>
    </w:div>
    <w:div w:id="1148130054">
      <w:bodyDiv w:val="1"/>
      <w:marLeft w:val="0"/>
      <w:marRight w:val="0"/>
      <w:marTop w:val="0"/>
      <w:marBottom w:val="0"/>
      <w:divBdr>
        <w:top w:val="none" w:sz="0" w:space="0" w:color="auto"/>
        <w:left w:val="none" w:sz="0" w:space="0" w:color="auto"/>
        <w:bottom w:val="none" w:sz="0" w:space="0" w:color="auto"/>
        <w:right w:val="none" w:sz="0" w:space="0" w:color="auto"/>
      </w:divBdr>
    </w:div>
    <w:div w:id="1398241458">
      <w:bodyDiv w:val="1"/>
      <w:marLeft w:val="0"/>
      <w:marRight w:val="0"/>
      <w:marTop w:val="0"/>
      <w:marBottom w:val="0"/>
      <w:divBdr>
        <w:top w:val="none" w:sz="0" w:space="0" w:color="auto"/>
        <w:left w:val="none" w:sz="0" w:space="0" w:color="auto"/>
        <w:bottom w:val="none" w:sz="0" w:space="0" w:color="auto"/>
        <w:right w:val="none" w:sz="0" w:space="0" w:color="auto"/>
      </w:divBdr>
    </w:div>
    <w:div w:id="19683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4560</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Kurtsinger</dc:creator>
  <cp:keywords/>
  <dc:description/>
  <cp:lastModifiedBy>Michael Kurtsinger</cp:lastModifiedBy>
  <cp:revision>2</cp:revision>
  <dcterms:created xsi:type="dcterms:W3CDTF">2022-03-14T14:31:00Z</dcterms:created>
  <dcterms:modified xsi:type="dcterms:W3CDTF">2022-03-14T14:31:00Z</dcterms:modified>
</cp:coreProperties>
</file>